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A3" w:rsidRDefault="00CD09A3" w:rsidP="00CD09A3">
      <w:pPr>
        <w:ind w:firstLine="708"/>
        <w:jc w:val="center"/>
        <w:rPr>
          <w:color w:val="FF0000"/>
          <w:sz w:val="40"/>
          <w:szCs w:val="40"/>
        </w:rPr>
      </w:pPr>
      <w:r w:rsidRPr="00CD09A3">
        <w:rPr>
          <w:color w:val="FF0000"/>
          <w:sz w:val="40"/>
          <w:szCs w:val="40"/>
        </w:rPr>
        <w:t xml:space="preserve">Действия при пожаре </w:t>
      </w:r>
    </w:p>
    <w:p w:rsidR="00CD09A3" w:rsidRPr="00CD09A3" w:rsidRDefault="00CD09A3" w:rsidP="00CD09A3">
      <w:pPr>
        <w:ind w:firstLine="708"/>
        <w:jc w:val="center"/>
        <w:rPr>
          <w:color w:val="FF0000"/>
          <w:sz w:val="40"/>
          <w:szCs w:val="40"/>
        </w:rPr>
      </w:pPr>
      <w:r w:rsidRPr="00CD09A3">
        <w:rPr>
          <w:color w:val="FF0000"/>
          <w:sz w:val="40"/>
          <w:szCs w:val="40"/>
        </w:rPr>
        <w:t>в местах массового скопления людей</w:t>
      </w:r>
    </w:p>
    <w:p w:rsidR="00CD09A3" w:rsidRPr="00CD09A3" w:rsidRDefault="00CD09A3" w:rsidP="00CD09A3">
      <w:pPr>
        <w:ind w:firstLine="708"/>
        <w:jc w:val="center"/>
        <w:rPr>
          <w:color w:val="FF0000"/>
          <w:sz w:val="16"/>
          <w:szCs w:val="16"/>
        </w:rPr>
      </w:pPr>
    </w:p>
    <w:p w:rsidR="00CD09A3" w:rsidRPr="005B274B" w:rsidRDefault="00CD09A3" w:rsidP="00CD09A3">
      <w:pPr>
        <w:ind w:firstLine="708"/>
        <w:jc w:val="both"/>
        <w:rPr>
          <w:sz w:val="28"/>
          <w:szCs w:val="28"/>
        </w:rPr>
      </w:pPr>
      <w:proofErr w:type="gramStart"/>
      <w:r w:rsidRPr="005B274B">
        <w:rPr>
          <w:sz w:val="28"/>
          <w:szCs w:val="28"/>
        </w:rPr>
        <w:t>Местами массового скопления людей являются кинот</w:t>
      </w:r>
      <w:r w:rsidRPr="005B274B">
        <w:rPr>
          <w:sz w:val="28"/>
          <w:szCs w:val="28"/>
        </w:rPr>
        <w:t>е</w:t>
      </w:r>
      <w:r w:rsidRPr="005B274B">
        <w:rPr>
          <w:sz w:val="28"/>
          <w:szCs w:val="28"/>
        </w:rPr>
        <w:t>атры, театры, цирки, выставки, спортзалы, больницы, учебные заведения, детские сады, маг</w:t>
      </w:r>
      <w:r w:rsidRPr="005B274B">
        <w:rPr>
          <w:sz w:val="28"/>
          <w:szCs w:val="28"/>
        </w:rPr>
        <w:t>а</w:t>
      </w:r>
      <w:r w:rsidRPr="005B274B">
        <w:rPr>
          <w:sz w:val="28"/>
          <w:szCs w:val="28"/>
        </w:rPr>
        <w:t>зины, гостиницы, клубы.</w:t>
      </w:r>
      <w:proofErr w:type="gramEnd"/>
    </w:p>
    <w:p w:rsidR="00CD09A3" w:rsidRPr="005B274B" w:rsidRDefault="00CD09A3" w:rsidP="00CD09A3">
      <w:pPr>
        <w:ind w:firstLine="708"/>
        <w:jc w:val="both"/>
        <w:rPr>
          <w:sz w:val="28"/>
          <w:szCs w:val="28"/>
        </w:rPr>
      </w:pPr>
      <w:r w:rsidRPr="005B274B">
        <w:rPr>
          <w:sz w:val="28"/>
          <w:szCs w:val="28"/>
        </w:rPr>
        <w:t>В этих местах опасность возникновения пожара ничуть не меньше, чем в жилых домах, а людей единовременно присутствует неизмеримо больше, п</w:t>
      </w:r>
      <w:r w:rsidRPr="005B274B">
        <w:rPr>
          <w:sz w:val="28"/>
          <w:szCs w:val="28"/>
        </w:rPr>
        <w:t>о</w:t>
      </w:r>
      <w:r w:rsidRPr="005B274B">
        <w:rPr>
          <w:sz w:val="28"/>
          <w:szCs w:val="28"/>
        </w:rPr>
        <w:t>этому быстро эвакуироваться из таких зданий намного труднее, поэтому:</w:t>
      </w:r>
    </w:p>
    <w:p w:rsidR="00CD09A3" w:rsidRPr="005B274B" w:rsidRDefault="00CD09A3" w:rsidP="00CD09A3">
      <w:pPr>
        <w:jc w:val="center"/>
        <w:rPr>
          <w:color w:val="FF0000"/>
          <w:sz w:val="28"/>
          <w:szCs w:val="28"/>
        </w:rPr>
      </w:pPr>
    </w:p>
    <w:p w:rsidR="00CD09A3" w:rsidRPr="005B274B" w:rsidRDefault="00CD09A3" w:rsidP="00CD09A3">
      <w:pPr>
        <w:jc w:val="center"/>
        <w:rPr>
          <w:sz w:val="28"/>
          <w:szCs w:val="28"/>
        </w:rPr>
      </w:pPr>
      <w:r w:rsidRPr="005B274B">
        <w:rPr>
          <w:sz w:val="28"/>
          <w:szCs w:val="28"/>
        </w:rPr>
        <w:t>ПРЕЖДЕ ВСЕГО!</w:t>
      </w:r>
    </w:p>
    <w:p w:rsidR="00CD09A3" w:rsidRPr="005B274B" w:rsidRDefault="00CD09A3" w:rsidP="00CD09A3">
      <w:pPr>
        <w:rPr>
          <w:sz w:val="28"/>
          <w:szCs w:val="28"/>
        </w:rPr>
      </w:pPr>
      <w:r w:rsidRPr="005B274B">
        <w:rPr>
          <w:sz w:val="28"/>
          <w:szCs w:val="28"/>
        </w:rPr>
        <w:t>Входя в любое незнакомое зд</w:t>
      </w:r>
      <w:r w:rsidRPr="005B274B">
        <w:rPr>
          <w:sz w:val="28"/>
          <w:szCs w:val="28"/>
        </w:rPr>
        <w:t>а</w:t>
      </w:r>
      <w:r w:rsidRPr="005B274B">
        <w:rPr>
          <w:sz w:val="28"/>
          <w:szCs w:val="28"/>
        </w:rPr>
        <w:t>ние, постарайтесь запомнить свой путь, обращайте внимание на расположение основных и запасных выходов. Сделайте это своей привычкой.</w:t>
      </w:r>
    </w:p>
    <w:p w:rsidR="00CD09A3" w:rsidRPr="005B274B" w:rsidRDefault="00CD09A3" w:rsidP="00CD09A3">
      <w:pPr>
        <w:jc w:val="center"/>
        <w:rPr>
          <w:sz w:val="28"/>
          <w:szCs w:val="28"/>
        </w:rPr>
      </w:pPr>
      <w:r w:rsidRPr="005B274B">
        <w:rPr>
          <w:sz w:val="28"/>
          <w:szCs w:val="28"/>
        </w:rPr>
        <w:t>В СЛУЧАЕ ПОЖАРА:</w:t>
      </w:r>
    </w:p>
    <w:p w:rsidR="00CD09A3" w:rsidRPr="00E31991" w:rsidRDefault="00CD09A3" w:rsidP="00CD09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Если вы услышали крики «Пожар! Горим!», либо сами почувствовали запах дыма, увидели пламя, постарайтесь сохранять спокойствие и выдержку. Оцените обстановку, убедитесь в наличии реал</w:t>
      </w:r>
      <w:r w:rsidRPr="005B274B">
        <w:rPr>
          <w:sz w:val="28"/>
          <w:szCs w:val="28"/>
        </w:rPr>
        <w:t>ь</w:t>
      </w:r>
      <w:r w:rsidRPr="005B274B">
        <w:rPr>
          <w:sz w:val="28"/>
          <w:szCs w:val="28"/>
        </w:rPr>
        <w:t>ной опасности, выясните, откуда она происходит. Сп</w:t>
      </w:r>
      <w:r w:rsidRPr="005B274B">
        <w:rPr>
          <w:sz w:val="28"/>
          <w:szCs w:val="28"/>
        </w:rPr>
        <w:t>о</w:t>
      </w:r>
      <w:r w:rsidRPr="005B274B">
        <w:rPr>
          <w:sz w:val="28"/>
          <w:szCs w:val="28"/>
        </w:rPr>
        <w:t>койно, без паники покиньте помещение наиболее безопа</w:t>
      </w:r>
      <w:r w:rsidRPr="005B274B">
        <w:rPr>
          <w:sz w:val="28"/>
          <w:szCs w:val="28"/>
        </w:rPr>
        <w:t>с</w:t>
      </w:r>
      <w:r w:rsidRPr="005B274B">
        <w:rPr>
          <w:sz w:val="28"/>
          <w:szCs w:val="28"/>
        </w:rPr>
        <w:t>ным путём.</w:t>
      </w:r>
    </w:p>
    <w:p w:rsidR="00CD09A3" w:rsidRPr="00E31991" w:rsidRDefault="00CD09A3" w:rsidP="00CD09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Позвоните в пожарную охр</w:t>
      </w:r>
      <w:r w:rsidRPr="005B274B">
        <w:rPr>
          <w:sz w:val="28"/>
          <w:szCs w:val="28"/>
        </w:rPr>
        <w:t>а</w:t>
      </w:r>
      <w:r w:rsidRPr="005B274B">
        <w:rPr>
          <w:sz w:val="28"/>
          <w:szCs w:val="28"/>
        </w:rPr>
        <w:t>ну.</w:t>
      </w:r>
    </w:p>
    <w:p w:rsidR="00CD09A3" w:rsidRPr="00E31991" w:rsidRDefault="00CD09A3" w:rsidP="00CD09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Если двигаться придётся в толпе, останавливайте пан</w:t>
      </w:r>
      <w:r w:rsidRPr="005B274B">
        <w:rPr>
          <w:sz w:val="28"/>
          <w:szCs w:val="28"/>
        </w:rPr>
        <w:t>и</w:t>
      </w:r>
      <w:r w:rsidRPr="005B274B">
        <w:rPr>
          <w:sz w:val="28"/>
          <w:szCs w:val="28"/>
        </w:rPr>
        <w:t>кёров, помогайте тем, кто скован страхом и не может двигаться, разговаривайте с ними спокойно и внятно, поддерживайте под руки.</w:t>
      </w:r>
    </w:p>
    <w:p w:rsidR="00CD09A3" w:rsidRPr="005B274B" w:rsidRDefault="00CD09A3" w:rsidP="00CD09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Оказавшись в толпе, согните руки в локтях и прижмите их к бокам, сжав кулаки. Отклоните корпус назад, уперев ноги, и попытайтесь сдерж</w:t>
      </w:r>
      <w:r w:rsidRPr="005B274B">
        <w:rPr>
          <w:sz w:val="28"/>
          <w:szCs w:val="28"/>
        </w:rPr>
        <w:t>и</w:t>
      </w:r>
      <w:r w:rsidRPr="005B274B">
        <w:rPr>
          <w:sz w:val="28"/>
          <w:szCs w:val="28"/>
        </w:rPr>
        <w:t>вать напор спиной, освободив пространство впереди и ме</w:t>
      </w:r>
      <w:r w:rsidRPr="005B274B">
        <w:rPr>
          <w:sz w:val="28"/>
          <w:szCs w:val="28"/>
        </w:rPr>
        <w:t>д</w:t>
      </w:r>
      <w:r w:rsidRPr="005B274B">
        <w:rPr>
          <w:sz w:val="28"/>
          <w:szCs w:val="28"/>
        </w:rPr>
        <w:t>ленно двигаясь.</w:t>
      </w:r>
    </w:p>
    <w:p w:rsidR="00CD09A3" w:rsidRPr="00E31991" w:rsidRDefault="00CD09A3" w:rsidP="00CD09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Не входите туда, где большая концентрация дыма.</w:t>
      </w:r>
    </w:p>
    <w:p w:rsidR="00CD09A3" w:rsidRPr="00E31991" w:rsidRDefault="00CD09A3" w:rsidP="00CD09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Не пытайтесь спасаться на расположенных выше этажах или в удалённых помещен</w:t>
      </w:r>
      <w:r w:rsidRPr="005B274B">
        <w:rPr>
          <w:sz w:val="28"/>
          <w:szCs w:val="28"/>
        </w:rPr>
        <w:t>и</w:t>
      </w:r>
      <w:r w:rsidRPr="005B274B">
        <w:rPr>
          <w:sz w:val="28"/>
          <w:szCs w:val="28"/>
        </w:rPr>
        <w:t>ях.</w:t>
      </w:r>
    </w:p>
    <w:p w:rsidR="00CD09A3" w:rsidRPr="00E31991" w:rsidRDefault="00CD09A3" w:rsidP="00CD09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Если всё-таки ситуация скл</w:t>
      </w:r>
      <w:r w:rsidRPr="005B274B">
        <w:rPr>
          <w:sz w:val="28"/>
          <w:szCs w:val="28"/>
        </w:rPr>
        <w:t>а</w:t>
      </w:r>
      <w:r w:rsidRPr="005B274B">
        <w:rPr>
          <w:sz w:val="28"/>
          <w:szCs w:val="28"/>
        </w:rPr>
        <w:t>дывается таким образом, что из-за повышенной концентрации дыма и сильного ж</w:t>
      </w:r>
      <w:r w:rsidRPr="005B274B">
        <w:rPr>
          <w:sz w:val="28"/>
          <w:szCs w:val="28"/>
        </w:rPr>
        <w:t>а</w:t>
      </w:r>
      <w:r w:rsidRPr="005B274B">
        <w:rPr>
          <w:sz w:val="28"/>
          <w:szCs w:val="28"/>
        </w:rPr>
        <w:t>ра вы не можете покинуть здание, ждите помощи п</w:t>
      </w:r>
      <w:r w:rsidRPr="005B274B">
        <w:rPr>
          <w:sz w:val="28"/>
          <w:szCs w:val="28"/>
        </w:rPr>
        <w:t>о</w:t>
      </w:r>
      <w:r w:rsidRPr="005B274B">
        <w:rPr>
          <w:sz w:val="28"/>
          <w:szCs w:val="28"/>
        </w:rPr>
        <w:t>жарных.</w:t>
      </w:r>
    </w:p>
    <w:p w:rsidR="00CD09A3" w:rsidRPr="005B274B" w:rsidRDefault="00CD09A3" w:rsidP="00CD09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Если чувствуете в себе дост</w:t>
      </w:r>
      <w:r w:rsidRPr="005B274B">
        <w:rPr>
          <w:sz w:val="28"/>
          <w:szCs w:val="28"/>
        </w:rPr>
        <w:t>а</w:t>
      </w:r>
      <w:r w:rsidRPr="005B274B">
        <w:rPr>
          <w:sz w:val="28"/>
          <w:szCs w:val="28"/>
        </w:rPr>
        <w:t xml:space="preserve">точно сил, а ситуация близка </w:t>
      </w:r>
      <w:proofErr w:type="gramStart"/>
      <w:r w:rsidRPr="005B274B">
        <w:rPr>
          <w:sz w:val="28"/>
          <w:szCs w:val="28"/>
        </w:rPr>
        <w:t>к</w:t>
      </w:r>
      <w:proofErr w:type="gramEnd"/>
      <w:r w:rsidRPr="005B274B">
        <w:rPr>
          <w:sz w:val="28"/>
          <w:szCs w:val="28"/>
        </w:rPr>
        <w:t xml:space="preserve"> критической, крепко свяжите шторы, предварительно разорвав их на полосы, з</w:t>
      </w:r>
      <w:r w:rsidRPr="005B274B">
        <w:rPr>
          <w:sz w:val="28"/>
          <w:szCs w:val="28"/>
        </w:rPr>
        <w:t>а</w:t>
      </w:r>
      <w:r w:rsidRPr="005B274B">
        <w:rPr>
          <w:sz w:val="28"/>
          <w:szCs w:val="28"/>
        </w:rPr>
        <w:t>крепите их за батарею отопления или другую стаци</w:t>
      </w:r>
      <w:r w:rsidRPr="005B274B">
        <w:rPr>
          <w:sz w:val="28"/>
          <w:szCs w:val="28"/>
        </w:rPr>
        <w:t>о</w:t>
      </w:r>
      <w:r w:rsidRPr="005B274B">
        <w:rPr>
          <w:sz w:val="28"/>
          <w:szCs w:val="28"/>
        </w:rPr>
        <w:t>нарную конструкцию (но не за оконную раму) и спуска</w:t>
      </w:r>
      <w:r w:rsidRPr="005B274B">
        <w:rPr>
          <w:sz w:val="28"/>
          <w:szCs w:val="28"/>
        </w:rPr>
        <w:t>й</w:t>
      </w:r>
      <w:r w:rsidRPr="005B274B">
        <w:rPr>
          <w:sz w:val="28"/>
          <w:szCs w:val="28"/>
        </w:rPr>
        <w:t xml:space="preserve">тесь. </w:t>
      </w:r>
    </w:p>
    <w:p w:rsidR="00CD09A3" w:rsidRPr="005B274B" w:rsidRDefault="00CD09A3" w:rsidP="00CD09A3">
      <w:pPr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Во время спуска не нужно скользить руками.</w:t>
      </w:r>
    </w:p>
    <w:p w:rsidR="00CD09A3" w:rsidRPr="005B274B" w:rsidRDefault="00CD09A3" w:rsidP="00CD09A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При спасении детей с высоты нужно обвязывать их так, чтобы верёвка не затянулась при спуске. Надо продеть р</w:t>
      </w:r>
      <w:r w:rsidRPr="005B274B">
        <w:rPr>
          <w:sz w:val="28"/>
          <w:szCs w:val="28"/>
        </w:rPr>
        <w:t>у</w:t>
      </w:r>
      <w:r w:rsidRPr="005B274B">
        <w:rPr>
          <w:sz w:val="28"/>
          <w:szCs w:val="28"/>
        </w:rPr>
        <w:t>ки ребёнка до подмышек в глухую петлю, соединительный узел которой должен находиться на спине. Обяз</w:t>
      </w:r>
      <w:r w:rsidRPr="005B274B">
        <w:rPr>
          <w:sz w:val="28"/>
          <w:szCs w:val="28"/>
        </w:rPr>
        <w:t>а</w:t>
      </w:r>
      <w:r w:rsidRPr="005B274B">
        <w:rPr>
          <w:sz w:val="28"/>
          <w:szCs w:val="28"/>
        </w:rPr>
        <w:t xml:space="preserve">тельно нужно проверить прочность верёвки и петли, надёжность узла. Верёвку следует пропустить через </w:t>
      </w:r>
      <w:proofErr w:type="gramStart"/>
      <w:r w:rsidRPr="005B274B">
        <w:rPr>
          <w:sz w:val="28"/>
          <w:szCs w:val="28"/>
        </w:rPr>
        <w:t>к</w:t>
      </w:r>
      <w:r w:rsidRPr="005B274B">
        <w:rPr>
          <w:sz w:val="28"/>
          <w:szCs w:val="28"/>
        </w:rPr>
        <w:t>а</w:t>
      </w:r>
      <w:r w:rsidRPr="005B274B">
        <w:rPr>
          <w:sz w:val="28"/>
          <w:szCs w:val="28"/>
        </w:rPr>
        <w:t>кой</w:t>
      </w:r>
      <w:proofErr w:type="gramEnd"/>
      <w:r w:rsidRPr="005B274B">
        <w:rPr>
          <w:sz w:val="28"/>
          <w:szCs w:val="28"/>
        </w:rPr>
        <w:t xml:space="preserve"> - либо тяжёлый </w:t>
      </w:r>
    </w:p>
    <w:p w:rsidR="00D861AD" w:rsidRPr="00CD09A3" w:rsidRDefault="00CD09A3" w:rsidP="00CD09A3">
      <w:pPr>
        <w:ind w:left="360"/>
        <w:rPr>
          <w:sz w:val="28"/>
          <w:szCs w:val="28"/>
        </w:rPr>
      </w:pPr>
      <w:r w:rsidRPr="005B274B">
        <w:rPr>
          <w:sz w:val="28"/>
          <w:szCs w:val="28"/>
        </w:rPr>
        <w:t>предмет, причём конец её должен надёжно держать сам спасающий.</w:t>
      </w:r>
      <w:bookmarkStart w:id="0" w:name="_GoBack"/>
      <w:bookmarkEnd w:id="0"/>
    </w:p>
    <w:sectPr w:rsidR="00D861AD" w:rsidRPr="00CD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3FE2"/>
    <w:multiLevelType w:val="hybridMultilevel"/>
    <w:tmpl w:val="28B86E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A3"/>
    <w:rsid w:val="00CD09A3"/>
    <w:rsid w:val="00D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2015-11-24T13:08:00Z</dcterms:created>
  <dcterms:modified xsi:type="dcterms:W3CDTF">2015-11-24T13:09:00Z</dcterms:modified>
</cp:coreProperties>
</file>