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2BF" w:rsidRDefault="000064CE" w:rsidP="00C872BF">
      <w:pPr>
        <w:jc w:val="right"/>
        <w:rPr>
          <w:sz w:val="28"/>
          <w:szCs w:val="28"/>
        </w:rPr>
      </w:pPr>
      <w:r>
        <w:rPr>
          <w:sz w:val="28"/>
          <w:szCs w:val="28"/>
        </w:rPr>
        <w:t>Ут</w:t>
      </w:r>
      <w:r w:rsidR="00C872BF">
        <w:rPr>
          <w:sz w:val="28"/>
          <w:szCs w:val="28"/>
        </w:rPr>
        <w:t>верждена</w:t>
      </w:r>
    </w:p>
    <w:p w:rsidR="00C872BF" w:rsidRPr="004C2203" w:rsidRDefault="00C872BF" w:rsidP="00C872BF">
      <w:pPr>
        <w:jc w:val="right"/>
        <w:rPr>
          <w:sz w:val="28"/>
          <w:szCs w:val="28"/>
        </w:rPr>
      </w:pPr>
      <w:r w:rsidRPr="004C2203">
        <w:rPr>
          <w:sz w:val="28"/>
          <w:szCs w:val="28"/>
        </w:rPr>
        <w:t>постанов</w:t>
      </w:r>
      <w:r>
        <w:rPr>
          <w:sz w:val="28"/>
          <w:szCs w:val="28"/>
        </w:rPr>
        <w:t xml:space="preserve">лением </w:t>
      </w:r>
      <w:r w:rsidRPr="004C2203">
        <w:rPr>
          <w:sz w:val="28"/>
          <w:szCs w:val="28"/>
        </w:rPr>
        <w:t xml:space="preserve"> администрации</w:t>
      </w:r>
    </w:p>
    <w:p w:rsidR="00C872BF" w:rsidRDefault="006A3B9C" w:rsidP="00C872BF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«Вольдино»</w:t>
      </w:r>
    </w:p>
    <w:p w:rsidR="00C872BF" w:rsidRDefault="006A3B9C" w:rsidP="00C872B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E3819">
        <w:rPr>
          <w:sz w:val="28"/>
          <w:szCs w:val="28"/>
        </w:rPr>
        <w:t>17.0</w:t>
      </w:r>
      <w:r w:rsidR="00D86EA9">
        <w:rPr>
          <w:sz w:val="28"/>
          <w:szCs w:val="28"/>
        </w:rPr>
        <w:t>2.</w:t>
      </w:r>
      <w:bookmarkStart w:id="0" w:name="_GoBack"/>
      <w:bookmarkEnd w:id="0"/>
      <w:r w:rsidR="00AE3819">
        <w:rPr>
          <w:sz w:val="28"/>
          <w:szCs w:val="28"/>
        </w:rPr>
        <w:t>2020</w:t>
      </w:r>
      <w:r w:rsidR="004C14C3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</w:t>
      </w:r>
      <w:r w:rsidR="00AE3819">
        <w:rPr>
          <w:sz w:val="28"/>
          <w:szCs w:val="28"/>
        </w:rPr>
        <w:t>7</w:t>
      </w:r>
    </w:p>
    <w:p w:rsidR="00C872BF" w:rsidRDefault="00C872BF" w:rsidP="00C872B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(приложение №4)</w:t>
      </w:r>
    </w:p>
    <w:p w:rsidR="00BC209D" w:rsidRPr="004C2203" w:rsidRDefault="00BC209D" w:rsidP="00C872BF">
      <w:pPr>
        <w:jc w:val="right"/>
        <w:rPr>
          <w:sz w:val="28"/>
          <w:szCs w:val="28"/>
        </w:rPr>
      </w:pPr>
    </w:p>
    <w:p w:rsidR="00C872BF" w:rsidRPr="001523D6" w:rsidRDefault="00C872BF" w:rsidP="00C872BF">
      <w:pPr>
        <w:jc w:val="center"/>
        <w:rPr>
          <w:b/>
          <w:sz w:val="28"/>
          <w:szCs w:val="28"/>
        </w:rPr>
      </w:pPr>
      <w:r w:rsidRPr="001523D6">
        <w:rPr>
          <w:b/>
          <w:sz w:val="28"/>
          <w:szCs w:val="28"/>
        </w:rPr>
        <w:t>Аукционная документация</w:t>
      </w:r>
    </w:p>
    <w:p w:rsidR="00C872BF" w:rsidRPr="001523D6" w:rsidRDefault="00C872BF" w:rsidP="00C872BF">
      <w:pPr>
        <w:jc w:val="center"/>
        <w:rPr>
          <w:b/>
          <w:sz w:val="28"/>
          <w:szCs w:val="28"/>
        </w:rPr>
      </w:pPr>
      <w:r w:rsidRPr="001523D6">
        <w:rPr>
          <w:b/>
          <w:sz w:val="28"/>
          <w:szCs w:val="28"/>
        </w:rPr>
        <w:t>по проведению открытого аукциона по продаже муниципального  имущества на аукционе в электронной форме</w:t>
      </w:r>
    </w:p>
    <w:p w:rsidR="00BC209D" w:rsidRPr="004C2203" w:rsidRDefault="00BC209D" w:rsidP="00C872BF">
      <w:pPr>
        <w:jc w:val="center"/>
      </w:pPr>
    </w:p>
    <w:p w:rsidR="00C872BF" w:rsidRPr="004C2203" w:rsidRDefault="00C872BF" w:rsidP="00C872BF">
      <w:pPr>
        <w:widowControl w:val="0"/>
        <w:tabs>
          <w:tab w:val="left" w:pos="0"/>
        </w:tabs>
        <w:jc w:val="center"/>
        <w:rPr>
          <w:b/>
        </w:rPr>
      </w:pPr>
      <w:r w:rsidRPr="004C2203">
        <w:rPr>
          <w:b/>
        </w:rPr>
        <w:t>1. Общие сведения</w:t>
      </w:r>
    </w:p>
    <w:p w:rsidR="00C872BF" w:rsidRPr="004C2203" w:rsidRDefault="00C872BF" w:rsidP="0027369C">
      <w:pPr>
        <w:widowControl w:val="0"/>
        <w:numPr>
          <w:ilvl w:val="1"/>
          <w:numId w:val="19"/>
        </w:numPr>
        <w:tabs>
          <w:tab w:val="left" w:pos="1134"/>
        </w:tabs>
        <w:autoSpaceDE w:val="0"/>
        <w:autoSpaceDN w:val="0"/>
        <w:ind w:left="0" w:firstLine="567"/>
        <w:jc w:val="both"/>
      </w:pPr>
      <w:proofErr w:type="gramStart"/>
      <w:r w:rsidRPr="004C2203">
        <w:t xml:space="preserve">Аукционная документация открытого аукциона по продаже муниципального имущества </w:t>
      </w:r>
      <w:r w:rsidR="00302C39">
        <w:t>муниципального образования СП «Вольдино</w:t>
      </w:r>
      <w:r w:rsidRPr="004C2203">
        <w:t xml:space="preserve">» </w:t>
      </w:r>
      <w:r w:rsidR="00140892">
        <w:t xml:space="preserve"> в электронной форме </w:t>
      </w:r>
      <w:r w:rsidRPr="004C2203">
        <w:t xml:space="preserve">(далее – аукцион) разработана в соответствии с Гражданским кодексом Российской Федерации, Федеральными законами «О приватизации государственного и муниципального имущества» и «О защите конкуренции», </w:t>
      </w:r>
      <w:r w:rsidR="00F27805" w:rsidRPr="00F27805">
        <w:rPr>
          <w:rFonts w:cs="Arial CYR"/>
          <w:color w:val="000000"/>
        </w:rPr>
        <w:t>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РФ от 27.08.2012 N 860</w:t>
      </w:r>
      <w:r w:rsidR="00865DCF">
        <w:rPr>
          <w:rFonts w:cs="Arial CYR"/>
          <w:color w:val="000000"/>
        </w:rPr>
        <w:t xml:space="preserve"> </w:t>
      </w:r>
      <w:r w:rsidR="0010075F">
        <w:t>и</w:t>
      </w:r>
      <w:r w:rsidR="00865DCF">
        <w:t xml:space="preserve"> </w:t>
      </w:r>
      <w:r w:rsidR="009D5D0A" w:rsidRPr="009D5D0A">
        <w:t>Положением</w:t>
      </w:r>
      <w:proofErr w:type="gramEnd"/>
      <w:r w:rsidR="009D5D0A" w:rsidRPr="009D5D0A">
        <w:t xml:space="preserve"> об управлении и распоряжении муниципальной собственностью муниципального образования сельского поселения «Вольдино», утвержденным Решением Совета сельского поселения «Вольдино» от 14.05.2007 № </w:t>
      </w:r>
      <w:r w:rsidR="009D5D0A" w:rsidRPr="009D5D0A">
        <w:rPr>
          <w:lang w:val="en-US"/>
        </w:rPr>
        <w:t>I</w:t>
      </w:r>
      <w:r w:rsidR="009D5D0A" w:rsidRPr="009D5D0A">
        <w:t>-19/2</w:t>
      </w:r>
      <w:r w:rsidRPr="004C2203">
        <w:t>.</w:t>
      </w:r>
    </w:p>
    <w:p w:rsidR="00DD4E0D" w:rsidRDefault="00C872BF" w:rsidP="0027369C">
      <w:pPr>
        <w:widowControl w:val="0"/>
        <w:numPr>
          <w:ilvl w:val="1"/>
          <w:numId w:val="19"/>
        </w:numPr>
        <w:tabs>
          <w:tab w:val="left" w:pos="1134"/>
        </w:tabs>
        <w:autoSpaceDE w:val="0"/>
        <w:autoSpaceDN w:val="0"/>
        <w:ind w:left="0" w:firstLine="567"/>
        <w:jc w:val="both"/>
      </w:pPr>
      <w:proofErr w:type="gramStart"/>
      <w:r w:rsidRPr="004C2203">
        <w:t>Продавец и организато</w:t>
      </w:r>
      <w:r w:rsidR="00586ECA">
        <w:t>р аукциона – Администрация СП «Вольдино</w:t>
      </w:r>
      <w:r w:rsidR="001735B7">
        <w:t>», адрес: 168093</w:t>
      </w:r>
      <w:r w:rsidRPr="004C2203">
        <w:t xml:space="preserve">, Республика Коми, </w:t>
      </w:r>
      <w:proofErr w:type="spellStart"/>
      <w:r w:rsidRPr="004C2203">
        <w:t>Уст</w:t>
      </w:r>
      <w:r w:rsidR="001735B7">
        <w:t>ь-Куломский</w:t>
      </w:r>
      <w:proofErr w:type="spellEnd"/>
      <w:r w:rsidR="001735B7">
        <w:t xml:space="preserve"> район, с. Вольдино, ул. Центральная, д. 61а, тел. 8</w:t>
      </w:r>
      <w:r w:rsidRPr="004C2203">
        <w:t>(</w:t>
      </w:r>
      <w:r w:rsidR="001735B7">
        <w:t>82137)97736.</w:t>
      </w:r>
      <w:proofErr w:type="gramEnd"/>
    </w:p>
    <w:p w:rsidR="00DD4E0D" w:rsidRPr="00DD4E0D" w:rsidRDefault="00DD4E0D" w:rsidP="0027369C">
      <w:pPr>
        <w:widowControl w:val="0"/>
        <w:numPr>
          <w:ilvl w:val="1"/>
          <w:numId w:val="19"/>
        </w:numPr>
        <w:tabs>
          <w:tab w:val="left" w:pos="1134"/>
        </w:tabs>
        <w:autoSpaceDE w:val="0"/>
        <w:autoSpaceDN w:val="0"/>
        <w:ind w:left="0" w:firstLine="567"/>
        <w:jc w:val="both"/>
      </w:pPr>
      <w:r>
        <w:t>Аукцион</w:t>
      </w:r>
      <w:r w:rsidRPr="00DD4E0D">
        <w:rPr>
          <w:color w:val="000000"/>
        </w:rPr>
        <w:t xml:space="preserve"> является открытым по составу участников. Подача предложений о цене проводится в день и время, указанные в извещении о проведении торгов на электронной площадке –  универсальная торговая платформ</w:t>
      </w:r>
      <w:proofErr w:type="gramStart"/>
      <w:r w:rsidRPr="00DD4E0D">
        <w:rPr>
          <w:color w:val="000000"/>
        </w:rPr>
        <w:t xml:space="preserve">а </w:t>
      </w:r>
      <w:r w:rsidRPr="00DD4E0D">
        <w:rPr>
          <w:rFonts w:eastAsia="Calibri"/>
          <w:color w:val="000000"/>
        </w:rPr>
        <w:t>ООО</w:t>
      </w:r>
      <w:proofErr w:type="gramEnd"/>
      <w:r w:rsidRPr="00DD4E0D">
        <w:rPr>
          <w:rFonts w:eastAsia="Calibri"/>
          <w:color w:val="000000"/>
        </w:rPr>
        <w:t xml:space="preserve"> "РТС-ТЕНДЕР"</w:t>
      </w:r>
      <w:r w:rsidRPr="00DD4E0D">
        <w:rPr>
          <w:color w:val="000000"/>
        </w:rPr>
        <w:t>, размещенная</w:t>
      </w:r>
      <w:r>
        <w:t xml:space="preserve"> на сайте </w:t>
      </w:r>
      <w:hyperlink r:id="rId9" w:history="1">
        <w:r w:rsidRPr="005C43BF">
          <w:rPr>
            <w:rStyle w:val="af"/>
          </w:rPr>
          <w:t>https://www.rts-tender.ru</w:t>
        </w:r>
      </w:hyperlink>
      <w:r>
        <w:t xml:space="preserve"> в сети Интернет. </w:t>
      </w:r>
      <w:r w:rsidRPr="00DD4E0D">
        <w:rPr>
          <w:color w:val="000000"/>
        </w:rPr>
        <w:t xml:space="preserve">Подача предложений в торговом зале возможна только в случае проведения </w:t>
      </w:r>
      <w:r>
        <w:t>аукциона в электронной форме</w:t>
      </w:r>
      <w:r w:rsidRPr="00DD4E0D">
        <w:rPr>
          <w:color w:val="000000"/>
        </w:rPr>
        <w:t xml:space="preserve"> в случае наличия двух или более допущенных участников. В установленные дату и время начала проведения торгов у Участника, допущенного к торгам, появляется возможность войти в Торговый зал и принять участие в торгах. Подача предложений о цене осуществляется в личном кабинете участника посредством штатного интерфейса.</w:t>
      </w:r>
      <w:r w:rsidR="00905338">
        <w:rPr>
          <w:color w:val="000000"/>
        </w:rPr>
        <w:t xml:space="preserve"> </w:t>
      </w:r>
      <w:r w:rsidRPr="00DD4E0D">
        <w:rPr>
          <w:color w:val="000000"/>
        </w:rPr>
        <w:t xml:space="preserve">Подача предложений о цене для </w:t>
      </w:r>
      <w:proofErr w:type="spellStart"/>
      <w:r w:rsidRPr="00DD4E0D">
        <w:rPr>
          <w:color w:val="000000"/>
        </w:rPr>
        <w:t>многолотовых</w:t>
      </w:r>
      <w:proofErr w:type="spellEnd"/>
      <w:r w:rsidRPr="00DD4E0D">
        <w:rPr>
          <w:color w:val="000000"/>
        </w:rPr>
        <w:t xml:space="preserve"> процедур осуществляется отдельно по каждому лоту. Сроки проведения всех лотов устанавливаются единые. </w:t>
      </w:r>
    </w:p>
    <w:p w:rsidR="00C872BF" w:rsidRDefault="00C872BF" w:rsidP="0027369C">
      <w:pPr>
        <w:widowControl w:val="0"/>
        <w:numPr>
          <w:ilvl w:val="1"/>
          <w:numId w:val="19"/>
        </w:numPr>
        <w:tabs>
          <w:tab w:val="left" w:pos="1134"/>
        </w:tabs>
        <w:autoSpaceDE w:val="0"/>
        <w:autoSpaceDN w:val="0"/>
        <w:ind w:left="0" w:firstLine="567"/>
        <w:jc w:val="both"/>
      </w:pPr>
      <w:r w:rsidRPr="004C2203">
        <w:t xml:space="preserve">Информационное сообщение о проведении открытого аукциона </w:t>
      </w:r>
      <w:r w:rsidR="00140892">
        <w:t xml:space="preserve">в электронной форме </w:t>
      </w:r>
      <w:r w:rsidRPr="004C2203">
        <w:t>размещается организатором аукциона на официальном сайте органа местного самоуправления</w:t>
      </w:r>
      <w:r w:rsidR="00FA511A">
        <w:t xml:space="preserve"> МО СП «Вольдино</w:t>
      </w:r>
      <w:r w:rsidRPr="004C2203">
        <w:t xml:space="preserve">» </w:t>
      </w:r>
      <w:hyperlink r:id="rId10" w:history="1">
        <w:r w:rsidRPr="004C2203">
          <w:rPr>
            <w:rStyle w:val="af"/>
            <w:color w:val="auto"/>
          </w:rPr>
          <w:t>www.</w:t>
        </w:r>
      </w:hyperlink>
      <w:r w:rsidR="00A94F07">
        <w:rPr>
          <w:u w:val="single"/>
        </w:rPr>
        <w:t>вольдино</w:t>
      </w:r>
      <w:proofErr w:type="gramStart"/>
      <w:r w:rsidRPr="004C2203">
        <w:rPr>
          <w:u w:val="single"/>
        </w:rPr>
        <w:t>.р</w:t>
      </w:r>
      <w:proofErr w:type="gramEnd"/>
      <w:r w:rsidRPr="004C2203">
        <w:rPr>
          <w:u w:val="single"/>
        </w:rPr>
        <w:t>ф</w:t>
      </w:r>
      <w:r w:rsidRPr="004C2203">
        <w:t xml:space="preserve"> (далее – официальный сайт) и размещается</w:t>
      </w:r>
      <w:r>
        <w:t xml:space="preserve"> также</w:t>
      </w:r>
      <w:r w:rsidRPr="004C2203">
        <w:t xml:space="preserve"> на </w:t>
      </w:r>
      <w:hyperlink r:id="rId11" w:history="1">
        <w:r w:rsidRPr="004C2203">
          <w:rPr>
            <w:rStyle w:val="af"/>
            <w:color w:val="auto"/>
          </w:rPr>
          <w:t>www.</w:t>
        </w:r>
        <w:r w:rsidRPr="004C2203">
          <w:rPr>
            <w:rStyle w:val="af"/>
            <w:color w:val="auto"/>
            <w:lang w:val="en-US"/>
          </w:rPr>
          <w:t>t</w:t>
        </w:r>
        <w:r w:rsidRPr="004C2203">
          <w:rPr>
            <w:rStyle w:val="af"/>
            <w:color w:val="auto"/>
          </w:rPr>
          <w:t>o</w:t>
        </w:r>
        <w:r w:rsidRPr="004C2203">
          <w:rPr>
            <w:rStyle w:val="af"/>
            <w:color w:val="auto"/>
            <w:lang w:val="en-US"/>
          </w:rPr>
          <w:t>rgi</w:t>
        </w:r>
        <w:r w:rsidRPr="004C2203">
          <w:rPr>
            <w:rStyle w:val="af"/>
            <w:color w:val="auto"/>
          </w:rPr>
          <w:t>.</w:t>
        </w:r>
        <w:r w:rsidRPr="004C2203">
          <w:rPr>
            <w:rStyle w:val="af"/>
            <w:color w:val="auto"/>
            <w:lang w:val="en-US"/>
          </w:rPr>
          <w:t>gov</w:t>
        </w:r>
        <w:r w:rsidRPr="004C2203">
          <w:rPr>
            <w:rStyle w:val="af"/>
            <w:color w:val="auto"/>
          </w:rPr>
          <w:t>.ru</w:t>
        </w:r>
      </w:hyperlink>
      <w:r w:rsidR="00054560">
        <w:rPr>
          <w:rStyle w:val="af"/>
          <w:color w:val="auto"/>
        </w:rPr>
        <w:t>.</w:t>
      </w:r>
      <w:r w:rsidRPr="004C2203">
        <w:t xml:space="preserve"> Аукционная документация</w:t>
      </w:r>
      <w:r>
        <w:t xml:space="preserve">, формы заявок и проекты договоров </w:t>
      </w:r>
      <w:r w:rsidRPr="004C2203">
        <w:t xml:space="preserve"> разм</w:t>
      </w:r>
      <w:r>
        <w:t xml:space="preserve">ещается организатором аукциона </w:t>
      </w:r>
      <w:r w:rsidRPr="004C2203">
        <w:t xml:space="preserve">на официальном сайте органа местного самоуправления </w:t>
      </w:r>
      <w:r w:rsidR="008C4793" w:rsidRPr="008C4793">
        <w:t xml:space="preserve">МО СП «Вольдино» </w:t>
      </w:r>
      <w:hyperlink r:id="rId12" w:history="1">
        <w:r w:rsidRPr="004C2203">
          <w:rPr>
            <w:rStyle w:val="af"/>
            <w:color w:val="auto"/>
          </w:rPr>
          <w:t>www.</w:t>
        </w:r>
      </w:hyperlink>
      <w:r w:rsidR="008C4793">
        <w:rPr>
          <w:u w:val="single"/>
        </w:rPr>
        <w:t>вольдино</w:t>
      </w:r>
      <w:r w:rsidRPr="004C2203">
        <w:rPr>
          <w:u w:val="single"/>
        </w:rPr>
        <w:t>.рф</w:t>
      </w:r>
      <w:r w:rsidRPr="004C2203">
        <w:t xml:space="preserve"> (далее – официальный сайт) и размещается</w:t>
      </w:r>
      <w:r>
        <w:t xml:space="preserve"> также</w:t>
      </w:r>
      <w:r w:rsidRPr="004C2203">
        <w:t xml:space="preserve"> на </w:t>
      </w:r>
      <w:hyperlink r:id="rId13" w:history="1">
        <w:r w:rsidRPr="004C2203">
          <w:rPr>
            <w:rStyle w:val="af"/>
            <w:color w:val="auto"/>
          </w:rPr>
          <w:t>www.</w:t>
        </w:r>
        <w:r w:rsidRPr="004C2203">
          <w:rPr>
            <w:rStyle w:val="af"/>
            <w:color w:val="auto"/>
            <w:lang w:val="en-US"/>
          </w:rPr>
          <w:t>t</w:t>
        </w:r>
        <w:r w:rsidRPr="004C2203">
          <w:rPr>
            <w:rStyle w:val="af"/>
            <w:color w:val="auto"/>
          </w:rPr>
          <w:t>o</w:t>
        </w:r>
        <w:r w:rsidRPr="004C2203">
          <w:rPr>
            <w:rStyle w:val="af"/>
            <w:color w:val="auto"/>
            <w:lang w:val="en-US"/>
          </w:rPr>
          <w:t>rgi</w:t>
        </w:r>
        <w:r w:rsidRPr="004C2203">
          <w:rPr>
            <w:rStyle w:val="af"/>
            <w:color w:val="auto"/>
          </w:rPr>
          <w:t>.</w:t>
        </w:r>
        <w:r w:rsidRPr="004C2203">
          <w:rPr>
            <w:rStyle w:val="af"/>
            <w:color w:val="auto"/>
            <w:lang w:val="en-US"/>
          </w:rPr>
          <w:t>gov</w:t>
        </w:r>
        <w:r w:rsidRPr="004C2203">
          <w:rPr>
            <w:rStyle w:val="af"/>
            <w:color w:val="auto"/>
          </w:rPr>
          <w:t>.</w:t>
        </w:r>
        <w:proofErr w:type="spellStart"/>
        <w:r w:rsidRPr="004C2203">
          <w:rPr>
            <w:rStyle w:val="af"/>
            <w:color w:val="auto"/>
          </w:rPr>
          <w:t>ru</w:t>
        </w:r>
        <w:proofErr w:type="spellEnd"/>
      </w:hyperlink>
      <w:r w:rsidR="007F61C3">
        <w:rPr>
          <w:rStyle w:val="af"/>
          <w:color w:val="auto"/>
        </w:rPr>
        <w:t>.</w:t>
      </w:r>
    </w:p>
    <w:p w:rsidR="00C872BF" w:rsidRPr="004C2203" w:rsidRDefault="00C872BF" w:rsidP="0027369C">
      <w:pPr>
        <w:widowControl w:val="0"/>
        <w:tabs>
          <w:tab w:val="left" w:pos="1134"/>
        </w:tabs>
        <w:autoSpaceDE w:val="0"/>
        <w:autoSpaceDN w:val="0"/>
        <w:jc w:val="both"/>
      </w:pPr>
    </w:p>
    <w:p w:rsidR="00C872BF" w:rsidRPr="004C2203" w:rsidRDefault="00C872BF" w:rsidP="00663E3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203">
        <w:rPr>
          <w:rFonts w:ascii="Times New Roman" w:hAnsi="Times New Roman" w:cs="Times New Roman"/>
          <w:b/>
          <w:sz w:val="24"/>
          <w:szCs w:val="24"/>
        </w:rPr>
        <w:t>2. Сведения о предмете открытого аукциона</w:t>
      </w:r>
      <w:r w:rsidR="009053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0892" w:rsidRPr="00140892">
        <w:rPr>
          <w:rFonts w:ascii="Times New Roman" w:hAnsi="Times New Roman" w:cs="Times New Roman"/>
          <w:b/>
          <w:sz w:val="24"/>
          <w:szCs w:val="24"/>
        </w:rPr>
        <w:t>в электронной форме</w:t>
      </w:r>
    </w:p>
    <w:p w:rsidR="00C872BF" w:rsidRDefault="00C872BF" w:rsidP="0027369C">
      <w:pPr>
        <w:ind w:firstLine="540"/>
        <w:jc w:val="both"/>
      </w:pPr>
      <w:r w:rsidRPr="004C2203">
        <w:t xml:space="preserve">2.1. </w:t>
      </w:r>
      <w:r w:rsidRPr="004C2203">
        <w:rPr>
          <w:b/>
        </w:rPr>
        <w:t>Способ приватизации:</w:t>
      </w:r>
      <w:r w:rsidRPr="004C2203">
        <w:t xml:space="preserve"> продажа муниципального имущества </w:t>
      </w:r>
      <w:r w:rsidR="00A70B36">
        <w:t>МО СП «Вольдино</w:t>
      </w:r>
      <w:r w:rsidRPr="004C2203">
        <w:t xml:space="preserve">» </w:t>
      </w:r>
      <w:r w:rsidR="00DD4E0D">
        <w:t>на аукционе в электронной форме</w:t>
      </w:r>
    </w:p>
    <w:p w:rsidR="003B66BD" w:rsidRDefault="003B66BD" w:rsidP="0027369C">
      <w:pPr>
        <w:jc w:val="both"/>
        <w:rPr>
          <w:b/>
        </w:rPr>
      </w:pPr>
    </w:p>
    <w:p w:rsidR="003B66BD" w:rsidRDefault="003B66BD" w:rsidP="0027369C">
      <w:pPr>
        <w:jc w:val="both"/>
        <w:rPr>
          <w:b/>
        </w:rPr>
      </w:pPr>
    </w:p>
    <w:p w:rsidR="003B66BD" w:rsidRDefault="003B66BD" w:rsidP="0027369C">
      <w:pPr>
        <w:jc w:val="both"/>
        <w:rPr>
          <w:b/>
        </w:rPr>
      </w:pPr>
    </w:p>
    <w:p w:rsidR="003B66BD" w:rsidRDefault="003B66BD" w:rsidP="0027369C">
      <w:pPr>
        <w:jc w:val="both"/>
        <w:rPr>
          <w:b/>
        </w:rPr>
      </w:pPr>
    </w:p>
    <w:p w:rsidR="003B66BD" w:rsidRDefault="003B66BD" w:rsidP="0027369C">
      <w:pPr>
        <w:jc w:val="both"/>
        <w:rPr>
          <w:b/>
        </w:rPr>
      </w:pPr>
    </w:p>
    <w:p w:rsidR="003B66BD" w:rsidRDefault="003B66BD" w:rsidP="00C872BF">
      <w:pPr>
        <w:jc w:val="both"/>
        <w:rPr>
          <w:b/>
        </w:rPr>
      </w:pPr>
    </w:p>
    <w:p w:rsidR="00C872BF" w:rsidRDefault="00C872BF" w:rsidP="00C872BF">
      <w:pPr>
        <w:jc w:val="both"/>
        <w:rPr>
          <w:b/>
        </w:rPr>
      </w:pPr>
      <w:r w:rsidRPr="009C12B2">
        <w:rPr>
          <w:b/>
        </w:rPr>
        <w:t>2.1.1. Описание</w:t>
      </w:r>
      <w:r>
        <w:rPr>
          <w:b/>
        </w:rPr>
        <w:t xml:space="preserve"> объектов </w:t>
      </w:r>
    </w:p>
    <w:tbl>
      <w:tblPr>
        <w:tblStyle w:val="a4"/>
        <w:tblW w:w="9497" w:type="dxa"/>
        <w:tblInd w:w="250" w:type="dxa"/>
        <w:tblLook w:val="04A0" w:firstRow="1" w:lastRow="0" w:firstColumn="1" w:lastColumn="0" w:noHBand="0" w:noVBand="1"/>
      </w:tblPr>
      <w:tblGrid>
        <w:gridCol w:w="567"/>
        <w:gridCol w:w="6521"/>
        <w:gridCol w:w="2409"/>
      </w:tblGrid>
      <w:tr w:rsidR="00177716" w:rsidTr="00716A53">
        <w:tc>
          <w:tcPr>
            <w:tcW w:w="567" w:type="dxa"/>
          </w:tcPr>
          <w:p w:rsidR="00177716" w:rsidRDefault="00177716" w:rsidP="00716A53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36BA8">
              <w:rPr>
                <w:rFonts w:ascii="yandex-sans" w:hAnsi="yandex-sans"/>
                <w:color w:val="000000"/>
                <w:sz w:val="23"/>
                <w:szCs w:val="23"/>
              </w:rPr>
              <w:t xml:space="preserve">№ </w:t>
            </w:r>
            <w:proofErr w:type="gramStart"/>
            <w:r w:rsidRPr="00E36BA8">
              <w:rPr>
                <w:rFonts w:ascii="yandex-sans" w:hAnsi="yandex-sans"/>
                <w:color w:val="000000"/>
                <w:sz w:val="23"/>
                <w:szCs w:val="23"/>
              </w:rPr>
              <w:t>п</w:t>
            </w:r>
            <w:proofErr w:type="gramEnd"/>
            <w:r w:rsidRPr="00E36BA8">
              <w:rPr>
                <w:rFonts w:ascii="yandex-sans" w:hAnsi="yandex-sans"/>
                <w:color w:val="000000"/>
                <w:sz w:val="23"/>
                <w:szCs w:val="23"/>
              </w:rPr>
              <w:t>/п</w:t>
            </w:r>
          </w:p>
        </w:tc>
        <w:tc>
          <w:tcPr>
            <w:tcW w:w="6521" w:type="dxa"/>
          </w:tcPr>
          <w:p w:rsidR="00177716" w:rsidRPr="00E36BA8" w:rsidRDefault="00177716" w:rsidP="00716A53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36BA8">
              <w:rPr>
                <w:rFonts w:ascii="yandex-sans" w:hAnsi="yandex-sans"/>
                <w:color w:val="000000"/>
                <w:sz w:val="23"/>
                <w:szCs w:val="23"/>
              </w:rPr>
              <w:t>Наименование объекта оценки</w:t>
            </w:r>
          </w:p>
          <w:p w:rsidR="00177716" w:rsidRDefault="00177716" w:rsidP="00716A53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2409" w:type="dxa"/>
          </w:tcPr>
          <w:p w:rsidR="00177716" w:rsidRPr="00E36BA8" w:rsidRDefault="00177716" w:rsidP="00716A53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36BA8">
              <w:rPr>
                <w:rFonts w:ascii="yandex-sans" w:hAnsi="yandex-sans"/>
                <w:color w:val="000000"/>
                <w:sz w:val="23"/>
                <w:szCs w:val="23"/>
              </w:rPr>
              <w:t>Рыночная стоимость</w:t>
            </w:r>
          </w:p>
          <w:p w:rsidR="00177716" w:rsidRDefault="00177716" w:rsidP="00716A53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36BA8">
              <w:rPr>
                <w:rFonts w:ascii="yandex-sans" w:hAnsi="yandex-sans" w:hint="eastAsia"/>
                <w:color w:val="000000"/>
                <w:sz w:val="23"/>
                <w:szCs w:val="23"/>
              </w:rPr>
              <w:t>О</w:t>
            </w:r>
            <w:r w:rsidRPr="00E36BA8">
              <w:rPr>
                <w:rFonts w:ascii="yandex-sans" w:hAnsi="yandex-sans"/>
                <w:color w:val="000000"/>
                <w:sz w:val="23"/>
                <w:szCs w:val="23"/>
              </w:rPr>
              <w:t>бъектов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, без НДС</w:t>
            </w:r>
          </w:p>
        </w:tc>
      </w:tr>
      <w:tr w:rsidR="007A75C7" w:rsidTr="00716A53">
        <w:tc>
          <w:tcPr>
            <w:tcW w:w="567" w:type="dxa"/>
          </w:tcPr>
          <w:p w:rsidR="007A75C7" w:rsidRPr="00E36BA8" w:rsidRDefault="007A75C7" w:rsidP="00716A53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</w:t>
            </w:r>
          </w:p>
        </w:tc>
        <w:tc>
          <w:tcPr>
            <w:tcW w:w="6521" w:type="dxa"/>
          </w:tcPr>
          <w:p w:rsidR="007A75C7" w:rsidRPr="001112A2" w:rsidRDefault="007A75C7" w:rsidP="006F259A">
            <w:pPr>
              <w:pStyle w:val="Textbody"/>
              <w:tabs>
                <w:tab w:val="left" w:pos="3000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Наплавной понтонный мост НМ-14 протяженностью 30 м, шириной 7,5 м., проектная грузоподъемность -30 тонн, </w:t>
            </w:r>
            <w:r w:rsidRPr="00804068">
              <w:rPr>
                <w:rFonts w:ascii="Times New Roman" w:hAnsi="Times New Roman" w:cs="Times New Roman"/>
                <w:bCs/>
              </w:rPr>
              <w:t>год ввода в эксплуатацию – 1990 (документация отсутствует),  продается как лом черных металлов.</w:t>
            </w:r>
          </w:p>
        </w:tc>
        <w:tc>
          <w:tcPr>
            <w:tcW w:w="2409" w:type="dxa"/>
          </w:tcPr>
          <w:p w:rsidR="007A75C7" w:rsidRPr="00C0787E" w:rsidRDefault="007A75C7" w:rsidP="00716A53">
            <w:pPr>
              <w:shd w:val="clear" w:color="auto" w:fill="FFFFFF"/>
              <w:jc w:val="center"/>
            </w:pPr>
            <w:r w:rsidRPr="00C0787E">
              <w:t>192 000,00</w:t>
            </w:r>
          </w:p>
        </w:tc>
      </w:tr>
    </w:tbl>
    <w:p w:rsidR="00905338" w:rsidRDefault="00905338" w:rsidP="00663E37">
      <w:pPr>
        <w:pStyle w:val="ConsPlusNormal"/>
        <w:ind w:firstLine="567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:rsidR="00C872BF" w:rsidRPr="004C2203" w:rsidRDefault="001E14C2" w:rsidP="00663E37">
      <w:pPr>
        <w:pStyle w:val="ConsPlusNormal"/>
        <w:ind w:firstLine="567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3</w:t>
      </w:r>
      <w:r w:rsidR="00C872BF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.</w:t>
      </w:r>
      <w:r w:rsidR="00C872BF" w:rsidRPr="004C2203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Требования к заявкам на участие в аукционе</w:t>
      </w:r>
    </w:p>
    <w:p w:rsidR="00C872BF" w:rsidRPr="00B23657" w:rsidRDefault="00C872BF" w:rsidP="00C872BF">
      <w:pPr>
        <w:pStyle w:val="ConsPlusNormal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23657">
        <w:rPr>
          <w:rFonts w:ascii="Times New Roman" w:hAnsi="Times New Roman" w:cs="Times New Roman"/>
          <w:b/>
          <w:sz w:val="24"/>
          <w:szCs w:val="24"/>
        </w:rPr>
        <w:t>Для участия в торгах по продаже имущества претенденту необходимо представить следующие  документы:</w:t>
      </w:r>
    </w:p>
    <w:p w:rsidR="00C872BF" w:rsidRPr="00172FFE" w:rsidRDefault="00C872BF" w:rsidP="00C872BF">
      <w:pPr>
        <w:ind w:firstLine="709"/>
        <w:jc w:val="both"/>
        <w:rPr>
          <w:bCs/>
          <w:u w:val="single"/>
        </w:rPr>
      </w:pPr>
      <w:r w:rsidRPr="00172FFE">
        <w:rPr>
          <w:bCs/>
          <w:u w:val="single"/>
        </w:rPr>
        <w:t>Для всех претендентов:</w:t>
      </w:r>
    </w:p>
    <w:p w:rsidR="00C872BF" w:rsidRPr="00172FFE" w:rsidRDefault="00C872BF" w:rsidP="00C872BF">
      <w:pPr>
        <w:ind w:firstLine="709"/>
        <w:jc w:val="both"/>
      </w:pPr>
      <w:r w:rsidRPr="00172FFE">
        <w:rPr>
          <w:b/>
          <w:bCs/>
        </w:rPr>
        <w:t xml:space="preserve">- </w:t>
      </w:r>
      <w:r w:rsidRPr="00172FFE">
        <w:t> заявку установленной формы;</w:t>
      </w:r>
    </w:p>
    <w:p w:rsidR="00DD4E0D" w:rsidRPr="00D570CA" w:rsidRDefault="00DD4E0D" w:rsidP="00DD4E0D">
      <w:pPr>
        <w:jc w:val="both"/>
        <w:rPr>
          <w:bCs/>
        </w:rPr>
      </w:pPr>
      <w:r w:rsidRPr="00D570CA">
        <w:rPr>
          <w:bCs/>
        </w:rPr>
        <w:t>Одновременно с заявкой претенденты представляют следующие документы:</w:t>
      </w:r>
    </w:p>
    <w:p w:rsidR="00DD4E0D" w:rsidRDefault="00DD4E0D" w:rsidP="00DD4E0D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>
        <w:rPr>
          <w:rFonts w:eastAsia="Calibri"/>
          <w:b/>
          <w:i/>
        </w:rPr>
        <w:t>физические лица</w:t>
      </w:r>
      <w:r>
        <w:rPr>
          <w:rFonts w:eastAsia="Calibri"/>
          <w:b/>
        </w:rPr>
        <w:t>:</w:t>
      </w:r>
    </w:p>
    <w:p w:rsidR="00DD4E0D" w:rsidRDefault="00DD4E0D" w:rsidP="00DD4E0D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- копию всех листов документа, удостоверяющего личность;</w:t>
      </w:r>
    </w:p>
    <w:p w:rsidR="00DD4E0D" w:rsidRDefault="00DD4E0D" w:rsidP="00DD4E0D">
      <w:pPr>
        <w:ind w:firstLine="567"/>
        <w:jc w:val="both"/>
        <w:rPr>
          <w:rFonts w:eastAsia="Calibri"/>
          <w:b/>
          <w:bCs/>
          <w:i/>
        </w:rPr>
      </w:pPr>
      <w:r>
        <w:rPr>
          <w:rFonts w:eastAsia="Calibri"/>
          <w:b/>
          <w:bCs/>
          <w:i/>
        </w:rPr>
        <w:t>юридические лица:</w:t>
      </w:r>
    </w:p>
    <w:p w:rsidR="00DD4E0D" w:rsidRDefault="00DD4E0D" w:rsidP="00DD4E0D">
      <w:pPr>
        <w:ind w:firstLine="567"/>
        <w:jc w:val="both"/>
        <w:rPr>
          <w:rFonts w:eastAsia="Calibri"/>
          <w:bCs/>
        </w:rPr>
      </w:pPr>
      <w:r>
        <w:rPr>
          <w:rFonts w:eastAsia="Calibri"/>
          <w:bCs/>
          <w:i/>
        </w:rPr>
        <w:t>-</w:t>
      </w:r>
      <w:r>
        <w:rPr>
          <w:rFonts w:eastAsia="Calibri"/>
          <w:bCs/>
        </w:rPr>
        <w:t xml:space="preserve"> копии учредительных документов;</w:t>
      </w:r>
    </w:p>
    <w:p w:rsidR="00DD4E0D" w:rsidRDefault="00DD4E0D" w:rsidP="00DD4E0D">
      <w:pPr>
        <w:ind w:firstLine="567"/>
        <w:jc w:val="both"/>
        <w:rPr>
          <w:rFonts w:eastAsia="Calibri"/>
          <w:bCs/>
        </w:rPr>
      </w:pPr>
      <w:r>
        <w:rPr>
          <w:rFonts w:eastAsia="Calibri"/>
          <w:bCs/>
        </w:rPr>
        <w:t>- 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(в случае наличия) юридического лица и подписанное его руководителем письмо);</w:t>
      </w:r>
    </w:p>
    <w:p w:rsidR="00DD4E0D" w:rsidRDefault="00DD4E0D" w:rsidP="00DD4E0D">
      <w:pPr>
        <w:ind w:firstLine="567"/>
        <w:jc w:val="both"/>
        <w:rPr>
          <w:rFonts w:eastAsia="Calibri"/>
          <w:bCs/>
        </w:rPr>
      </w:pPr>
      <w:r>
        <w:rPr>
          <w:rFonts w:eastAsia="Calibr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DD4E0D" w:rsidRDefault="00DD4E0D" w:rsidP="00DD4E0D">
      <w:pPr>
        <w:autoSpaceDE w:val="0"/>
        <w:autoSpaceDN w:val="0"/>
        <w:adjustRightInd w:val="0"/>
        <w:ind w:firstLine="709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4" w:history="1">
        <w:r>
          <w:rPr>
            <w:rStyle w:val="af"/>
          </w:rPr>
          <w:t>порядке</w:t>
        </w:r>
      </w:hyperlink>
      <w:r>
        <w:t>, или нотариально заверенная копия такой доверенности. В случае</w:t>
      </w:r>
      <w:proofErr w:type="gramStart"/>
      <w:r>
        <w:t>,</w:t>
      </w:r>
      <w:proofErr w:type="gramEnd"/>
      <w: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D4E0D" w:rsidRDefault="00DD4E0D" w:rsidP="00DD4E0D">
      <w:pPr>
        <w:ind w:firstLine="709"/>
        <w:jc w:val="both"/>
      </w:pPr>
      <w:r>
        <w:t>Все листы документов, представляемых одновременно с заявкой, должны быть пронумерованы. К данным документам прилагается опись в произвольной форме.</w:t>
      </w:r>
    </w:p>
    <w:p w:rsidR="00DD4E0D" w:rsidRDefault="00DD4E0D" w:rsidP="00DD4E0D">
      <w:pPr>
        <w:ind w:firstLine="709"/>
        <w:jc w:val="both"/>
        <w:rPr>
          <w:bCs/>
          <w:lang w:eastAsia="en-US"/>
        </w:rPr>
      </w:pPr>
      <w:r>
        <w:rPr>
          <w:bCs/>
        </w:rPr>
        <w:t>Одно лицо имеет право подать только одну заявку на один объект приватизации.</w:t>
      </w:r>
    </w:p>
    <w:p w:rsidR="00DD4E0D" w:rsidRDefault="00DD4E0D" w:rsidP="00DD4E0D">
      <w:pPr>
        <w:autoSpaceDE w:val="0"/>
        <w:autoSpaceDN w:val="0"/>
        <w:adjustRightInd w:val="0"/>
        <w:ind w:firstLine="709"/>
        <w:jc w:val="both"/>
      </w:pPr>
      <w:r>
        <w:t xml:space="preserve">Заявки подаются на электронную площадку, начиная </w:t>
      </w:r>
      <w:proofErr w:type="gramStart"/>
      <w:r>
        <w:t>с даты начала</w:t>
      </w:r>
      <w:proofErr w:type="gramEnd"/>
      <w:r>
        <w:t xml:space="preserve"> приема заявок до времени и даты окончания приема заявок, указанных в информационном сообщении.</w:t>
      </w:r>
    </w:p>
    <w:p w:rsidR="00DD4E0D" w:rsidRDefault="00DD4E0D" w:rsidP="00DD4E0D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DD4E0D" w:rsidRDefault="00DD4E0D" w:rsidP="00DD4E0D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DD4E0D" w:rsidRDefault="00DD4E0D" w:rsidP="00DD4E0D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В течение одного часа со времени поступления заявки Оператор электронной площадки сообщает Претендент</w:t>
      </w:r>
      <w:proofErr w:type="gramStart"/>
      <w:r>
        <w:rPr>
          <w:rFonts w:eastAsia="Calibri"/>
        </w:rPr>
        <w:t>у о ее</w:t>
      </w:r>
      <w:proofErr w:type="gramEnd"/>
      <w:r>
        <w:rPr>
          <w:rFonts w:eastAsia="Calibri"/>
        </w:rPr>
        <w:t xml:space="preserve"> поступлении путем направления уведомления.</w:t>
      </w:r>
    </w:p>
    <w:p w:rsidR="00DD4E0D" w:rsidRDefault="00DD4E0D" w:rsidP="00DD4E0D">
      <w:pPr>
        <w:tabs>
          <w:tab w:val="left" w:pos="540"/>
        </w:tabs>
        <w:jc w:val="both"/>
        <w:outlineLvl w:val="0"/>
        <w:rPr>
          <w:rFonts w:eastAsia="Calibri"/>
        </w:rPr>
      </w:pPr>
      <w:r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DD4E0D" w:rsidRDefault="00DD4E0D" w:rsidP="00DD4E0D">
      <w:pPr>
        <w:tabs>
          <w:tab w:val="left" w:pos="540"/>
        </w:tabs>
        <w:jc w:val="both"/>
        <w:outlineLvl w:val="0"/>
        <w:rPr>
          <w:rFonts w:eastAsia="Calibri"/>
        </w:rPr>
      </w:pPr>
      <w:r>
        <w:rPr>
          <w:rFonts w:eastAsia="Calibri"/>
        </w:rPr>
        <w:lastRenderedPageBreak/>
        <w:tab/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>
        <w:rPr>
          <w:rFonts w:eastAsia="Calibri"/>
        </w:rPr>
        <w:t>ии ау</w:t>
      </w:r>
      <w:proofErr w:type="gramEnd"/>
      <w:r>
        <w:rPr>
          <w:rFonts w:eastAsia="Calibri"/>
        </w:rPr>
        <w:t>кциона, при этом первоначальная заявка должна быть отозвана.</w:t>
      </w:r>
    </w:p>
    <w:p w:rsidR="00DD4E0D" w:rsidRDefault="00DD4E0D" w:rsidP="00DD4E0D">
      <w:pPr>
        <w:tabs>
          <w:tab w:val="left" w:pos="540"/>
        </w:tabs>
        <w:jc w:val="both"/>
        <w:outlineLvl w:val="0"/>
        <w:rPr>
          <w:rFonts w:eastAsia="Calibri"/>
        </w:rPr>
      </w:pPr>
      <w:r>
        <w:rPr>
          <w:rFonts w:eastAsia="Calibri"/>
        </w:rPr>
        <w:tab/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C872BF" w:rsidRDefault="00C872BF" w:rsidP="00C872BF">
      <w:pPr>
        <w:ind w:firstLine="709"/>
        <w:jc w:val="both"/>
        <w:rPr>
          <w:b/>
        </w:rPr>
      </w:pPr>
      <w:r w:rsidRPr="00172FFE">
        <w:rPr>
          <w:b/>
        </w:rPr>
        <w:t>Ограничения участия в приватизации имущества:</w:t>
      </w:r>
    </w:p>
    <w:p w:rsidR="00DD4E0D" w:rsidRDefault="00DD4E0D" w:rsidP="00DD4E0D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t xml:space="preserve">Покупателями государственного и муниципального имущества могут быть любые физические и юридические лица, за исключением: </w:t>
      </w:r>
    </w:p>
    <w:p w:rsidR="00DD4E0D" w:rsidRDefault="00DD4E0D" w:rsidP="00DD4E0D">
      <w:pPr>
        <w:autoSpaceDE w:val="0"/>
        <w:autoSpaceDN w:val="0"/>
        <w:adjustRightInd w:val="0"/>
        <w:ind w:firstLine="567"/>
        <w:jc w:val="both"/>
      </w:pPr>
      <w:r>
        <w:t xml:space="preserve">государственных и муниципальных унитарных предприятий, государственных и муниципальных учреждений;   </w:t>
      </w:r>
    </w:p>
    <w:p w:rsidR="00DD4E0D" w:rsidRDefault="00DD4E0D" w:rsidP="00DD4E0D">
      <w:pPr>
        <w:autoSpaceDE w:val="0"/>
        <w:autoSpaceDN w:val="0"/>
        <w:adjustRightInd w:val="0"/>
        <w:ind w:firstLine="567"/>
        <w:jc w:val="both"/>
      </w:pPr>
      <w: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15" w:history="1">
        <w:r>
          <w:rPr>
            <w:rStyle w:val="af"/>
          </w:rPr>
          <w:t>статьей 25</w:t>
        </w:r>
      </w:hyperlink>
      <w:r>
        <w:t xml:space="preserve"> настоящего Федерального закона;</w:t>
      </w:r>
    </w:p>
    <w:p w:rsidR="00DD4E0D" w:rsidRDefault="00DD4E0D" w:rsidP="00DD4E0D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6" w:history="1">
        <w:r>
          <w:rPr>
            <w:rStyle w:val="af"/>
          </w:rPr>
          <w:t>перечень</w:t>
        </w:r>
      </w:hyperlink>
      <w: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- офшорные компании);</w:t>
      </w:r>
      <w:proofErr w:type="gramEnd"/>
    </w:p>
    <w:p w:rsidR="00DD4E0D" w:rsidRDefault="00DD4E0D" w:rsidP="00DD4E0D">
      <w:pPr>
        <w:widowControl w:val="0"/>
        <w:autoSpaceDE w:val="0"/>
        <w:autoSpaceDN w:val="0"/>
        <w:adjustRightInd w:val="0"/>
        <w:ind w:firstLine="709"/>
        <w:jc w:val="both"/>
      </w:pPr>
      <w:r>
        <w:t>юридических лиц, в отношении которых офшорной компанией или группой лиц, в которую они входят</w:t>
      </w:r>
    </w:p>
    <w:p w:rsidR="00C872BF" w:rsidRPr="004C2203" w:rsidRDefault="00C872BF" w:rsidP="00C872BF">
      <w:pPr>
        <w:jc w:val="both"/>
      </w:pPr>
    </w:p>
    <w:p w:rsidR="00C872BF" w:rsidRPr="004C2203" w:rsidRDefault="001E14C2" w:rsidP="00C872B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C872B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872BF" w:rsidRPr="004C2203">
        <w:rPr>
          <w:rFonts w:ascii="Times New Roman" w:hAnsi="Times New Roman" w:cs="Times New Roman"/>
          <w:b/>
          <w:sz w:val="24"/>
          <w:szCs w:val="24"/>
        </w:rPr>
        <w:t>Порядок предоставления документов на аукцион</w:t>
      </w:r>
    </w:p>
    <w:p w:rsidR="00C872BF" w:rsidRPr="004C2203" w:rsidRDefault="00651AA2" w:rsidP="00C872BF">
      <w:pPr>
        <w:ind w:firstLine="708"/>
        <w:jc w:val="both"/>
      </w:pPr>
      <w:r>
        <w:t>4</w:t>
      </w:r>
      <w:r w:rsidR="00C872BF" w:rsidRPr="004C2203">
        <w:t>.1. Для участия в аукционе прете</w:t>
      </w:r>
      <w:r w:rsidR="00C872BF">
        <w:t>ндент вносит задаток в размере 2</w:t>
      </w:r>
      <w:r w:rsidR="00C872BF" w:rsidRPr="004C2203">
        <w:t xml:space="preserve">0 процентов от начальной цены, указанной в информационном сообщении о продаже муниципального имущества. </w:t>
      </w:r>
    </w:p>
    <w:p w:rsidR="00C872BF" w:rsidRPr="004C2203" w:rsidRDefault="00651AA2" w:rsidP="00C872BF">
      <w:pPr>
        <w:ind w:firstLine="708"/>
        <w:jc w:val="both"/>
      </w:pPr>
      <w:r>
        <w:t>4</w:t>
      </w:r>
      <w:r w:rsidR="00C872BF" w:rsidRPr="004C2203">
        <w:t xml:space="preserve">.2. Для участия в аукционе претендент </w:t>
      </w:r>
      <w:r w:rsidR="00DD4E0D">
        <w:t xml:space="preserve">подает документы в электронной площадке ООО «РТС-тендер». </w:t>
      </w:r>
    </w:p>
    <w:p w:rsidR="00C872BF" w:rsidRPr="004C2203" w:rsidRDefault="00C872BF" w:rsidP="00C872BF">
      <w:pPr>
        <w:ind w:firstLine="708"/>
        <w:jc w:val="both"/>
      </w:pPr>
      <w:r w:rsidRPr="004C2203">
        <w:t>Одно лицо имеет право подать только одну заявку в отношении каждого предмета аукциона (лота).</w:t>
      </w:r>
    </w:p>
    <w:p w:rsidR="00C872BF" w:rsidRPr="004C2203" w:rsidRDefault="00C872BF" w:rsidP="00C872BF">
      <w:pPr>
        <w:ind w:firstLine="708"/>
        <w:jc w:val="both"/>
      </w:pPr>
    </w:p>
    <w:p w:rsidR="00C872BF" w:rsidRPr="004C2203" w:rsidRDefault="001E14C2" w:rsidP="00C872BF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C872BF" w:rsidRPr="004C2203">
        <w:rPr>
          <w:rFonts w:ascii="Times New Roman" w:hAnsi="Times New Roman" w:cs="Times New Roman"/>
          <w:b/>
          <w:sz w:val="24"/>
          <w:szCs w:val="24"/>
        </w:rPr>
        <w:t xml:space="preserve">. Порядок рассмотрения заявок на участие в аукционе и  признания </w:t>
      </w:r>
    </w:p>
    <w:p w:rsidR="00C872BF" w:rsidRDefault="00C872BF" w:rsidP="00C872BF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203">
        <w:rPr>
          <w:rFonts w:ascii="Times New Roman" w:hAnsi="Times New Roman" w:cs="Times New Roman"/>
          <w:b/>
          <w:sz w:val="24"/>
          <w:szCs w:val="24"/>
        </w:rPr>
        <w:t xml:space="preserve">претендентов участниками аукциона </w:t>
      </w:r>
    </w:p>
    <w:p w:rsidR="00DD4E0D" w:rsidRDefault="00DD4E0D" w:rsidP="00DD4E0D">
      <w:pPr>
        <w:tabs>
          <w:tab w:val="left" w:pos="567"/>
        </w:tabs>
        <w:jc w:val="both"/>
        <w:outlineLvl w:val="0"/>
        <w:rPr>
          <w:rFonts w:eastAsia="Calibri"/>
        </w:rPr>
      </w:pPr>
      <w:r>
        <w:rPr>
          <w:rFonts w:eastAsia="Calibri"/>
        </w:rPr>
        <w:tab/>
      </w:r>
      <w:proofErr w:type="gramStart"/>
      <w:r>
        <w:rPr>
          <w:rFonts w:eastAsia="Calibri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DD4E0D" w:rsidRDefault="00DD4E0D" w:rsidP="00DD4E0D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DD4E0D" w:rsidRDefault="00DD4E0D" w:rsidP="00DD4E0D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в электронной форме или об отказе в признании участниками аукциона с указанием оснований отказа. </w:t>
      </w:r>
    </w:p>
    <w:p w:rsidR="00DD4E0D" w:rsidRDefault="00DD4E0D" w:rsidP="00DD4E0D">
      <w:pPr>
        <w:tabs>
          <w:tab w:val="left" w:pos="567"/>
        </w:tabs>
        <w:jc w:val="both"/>
        <w:outlineLvl w:val="0"/>
        <w:rPr>
          <w:rFonts w:eastAsia="Calibri"/>
        </w:rPr>
      </w:pPr>
      <w:r>
        <w:rPr>
          <w:rFonts w:eastAsia="Calibri"/>
        </w:rPr>
        <w:tab/>
        <w:t xml:space="preserve">   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www.torgi.gov.ru и на официальном сайте Продавца </w:t>
      </w:r>
      <w:hyperlink r:id="rId17" w:history="1">
        <w:r w:rsidR="0005113E" w:rsidRPr="002F5FE2">
          <w:rPr>
            <w:rStyle w:val="af"/>
            <w:rFonts w:eastAsia="Calibri"/>
          </w:rPr>
          <w:t>www.вольдино.рф</w:t>
        </w:r>
      </w:hyperlink>
      <w:r w:rsidR="0005113E">
        <w:rPr>
          <w:rFonts w:eastAsia="Calibri"/>
        </w:rPr>
        <w:t xml:space="preserve">. </w:t>
      </w:r>
    </w:p>
    <w:p w:rsidR="00DD4E0D" w:rsidRPr="004C2203" w:rsidRDefault="00DD4E0D" w:rsidP="00C872BF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2BF" w:rsidRPr="001E14C2" w:rsidRDefault="001E14C2" w:rsidP="00C872BF">
      <w:pPr>
        <w:ind w:firstLine="708"/>
        <w:jc w:val="both"/>
        <w:rPr>
          <w:b/>
        </w:rPr>
      </w:pPr>
      <w:r>
        <w:rPr>
          <w:b/>
        </w:rPr>
        <w:t xml:space="preserve">6. </w:t>
      </w:r>
      <w:r w:rsidR="00C872BF" w:rsidRPr="001E14C2">
        <w:rPr>
          <w:b/>
        </w:rPr>
        <w:t>Претендент не допускается к участию в аукционе по следующим основаниям:</w:t>
      </w:r>
    </w:p>
    <w:p w:rsidR="00DD4E0D" w:rsidRDefault="00DD4E0D" w:rsidP="00DD4E0D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lastRenderedPageBreak/>
        <w:t xml:space="preserve">- представленные документы не подтверждают право претендента быть покупателем в соответствии с </w:t>
      </w:r>
      <w:hyperlink r:id="rId18" w:history="1">
        <w:r>
          <w:rPr>
            <w:rStyle w:val="af"/>
            <w:rFonts w:eastAsia="Calibri"/>
          </w:rPr>
          <w:t>законодательством</w:t>
        </w:r>
      </w:hyperlink>
      <w:r>
        <w:rPr>
          <w:rFonts w:eastAsia="Calibri"/>
        </w:rPr>
        <w:t xml:space="preserve"> Российской Федерации;</w:t>
      </w:r>
    </w:p>
    <w:p w:rsidR="00DD4E0D" w:rsidRDefault="00DD4E0D" w:rsidP="00DD4E0D">
      <w:pPr>
        <w:tabs>
          <w:tab w:val="left" w:pos="567"/>
          <w:tab w:val="left" w:pos="709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DD4E0D" w:rsidRDefault="00DD4E0D" w:rsidP="00DD4E0D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- заявка подана лицом, не уполномоченным претендентом на осуществление таких действий;</w:t>
      </w:r>
    </w:p>
    <w:p w:rsidR="00DD4E0D" w:rsidRDefault="00DD4E0D" w:rsidP="00DD4E0D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- не подтверждено поступление в установленный срок задатка на счета, указанные в информационном сообщении.</w:t>
      </w:r>
    </w:p>
    <w:p w:rsidR="00C872BF" w:rsidRPr="004C2203" w:rsidRDefault="00651AA2" w:rsidP="00C872BF">
      <w:pPr>
        <w:ind w:firstLine="708"/>
        <w:jc w:val="both"/>
      </w:pPr>
      <w:r>
        <w:t xml:space="preserve"> </w:t>
      </w:r>
      <w:r w:rsidR="00C872BF" w:rsidRPr="004C2203">
        <w:t>В случае если по окончании срока подачи заявок на участие в аукционе подана только одна заявка или не подано ни одной заявки, аукцион признается несостоявшимся. Аукцион признается несостоявшимся только в отношении тех лотов, в отношении  которых подана только одна заявка или не подано ни одной заявки.</w:t>
      </w:r>
    </w:p>
    <w:p w:rsidR="00C872BF" w:rsidRPr="004C2203" w:rsidRDefault="00C872BF" w:rsidP="00C872BF">
      <w:pPr>
        <w:jc w:val="both"/>
      </w:pPr>
    </w:p>
    <w:p w:rsidR="00C872BF" w:rsidRPr="004C2203" w:rsidRDefault="00C872BF" w:rsidP="00C872BF">
      <w:pPr>
        <w:pStyle w:val="ConsPlusNormal"/>
        <w:numPr>
          <w:ilvl w:val="0"/>
          <w:numId w:val="20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203"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DD4E0D" w:rsidRDefault="00DD4E0D" w:rsidP="00DD4E0D">
      <w:pPr>
        <w:spacing w:before="120"/>
        <w:ind w:firstLine="567"/>
        <w:jc w:val="both"/>
        <w:rPr>
          <w:rFonts w:eastAsia="Calibri"/>
          <w:lang w:eastAsia="en-US"/>
        </w:rPr>
      </w:pPr>
      <w:r>
        <w:t xml:space="preserve">Аукцион в электронной форме проводится в указанные в информационном сообщении день и час </w:t>
      </w:r>
      <w:r>
        <w:rPr>
          <w:rFonts w:eastAsia="Calibri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804068" w:rsidRDefault="00804068" w:rsidP="00804068">
      <w:pPr>
        <w:jc w:val="both"/>
      </w:pPr>
      <w:r>
        <w:t xml:space="preserve">         </w:t>
      </w:r>
      <w:r w:rsidRPr="002C5E93">
        <w:t xml:space="preserve">«Шаг аукциона» устанавливается продавцом в фиксированной сумме, составляет  5   процентов от  начальной цены продажи, и не изменяется в </w:t>
      </w:r>
      <w:r>
        <w:t>течение всего аукциона.</w:t>
      </w:r>
    </w:p>
    <w:p w:rsidR="00DD4E0D" w:rsidRDefault="00804068" w:rsidP="00804068">
      <w:pPr>
        <w:ind w:firstLine="567"/>
        <w:jc w:val="both"/>
        <w:rPr>
          <w:rFonts w:eastAsia="Calibri"/>
        </w:rPr>
      </w:pPr>
      <w:r>
        <w:rPr>
          <w:rFonts w:eastAsia="Calibri"/>
        </w:rPr>
        <w:t xml:space="preserve"> </w:t>
      </w:r>
      <w:r w:rsidR="00DD4E0D">
        <w:rPr>
          <w:rFonts w:eastAsia="Calibri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DD4E0D" w:rsidRDefault="00DD4E0D" w:rsidP="00DD4E0D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proofErr w:type="gramStart"/>
      <w:r>
        <w:rPr>
          <w:rFonts w:eastAsia="Calibri"/>
        </w:rPr>
        <w:t>Предложением о цене признается подписанное электронной подписью Участника предложение участника, увеличенное на величину, равную или кратную «шагу аукциона» от начальной цены продажи имущества или от лучшего предложения о цене, или предложение, равное начальной цене в установленных Регламентом электронной площадки случаях.</w:t>
      </w:r>
      <w:proofErr w:type="gramEnd"/>
    </w:p>
    <w:p w:rsidR="00DD4E0D" w:rsidRDefault="00DD4E0D" w:rsidP="00DD4E0D">
      <w:pPr>
        <w:ind w:firstLine="567"/>
        <w:jc w:val="both"/>
        <w:rPr>
          <w:rFonts w:eastAsia="Calibri"/>
        </w:rPr>
      </w:pPr>
      <w:r>
        <w:rPr>
          <w:rFonts w:eastAsia="Calibri"/>
        </w:rPr>
        <w:t>Со времени начала проведения процедуры аукциона Оператором электронной площадки размещается:</w:t>
      </w:r>
    </w:p>
    <w:p w:rsidR="00DD4E0D" w:rsidRDefault="00DD4E0D" w:rsidP="00DD4E0D">
      <w:pPr>
        <w:ind w:firstLine="567"/>
        <w:jc w:val="both"/>
        <w:rPr>
          <w:rFonts w:eastAsia="Calibri"/>
        </w:rPr>
      </w:pPr>
      <w:r>
        <w:rPr>
          <w:rFonts w:eastAsia="Calibri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DD4E0D" w:rsidRDefault="00DD4E0D" w:rsidP="00DD4E0D">
      <w:pPr>
        <w:ind w:firstLine="567"/>
        <w:jc w:val="both"/>
        <w:rPr>
          <w:rFonts w:eastAsia="Calibri"/>
        </w:rPr>
      </w:pPr>
      <w:r>
        <w:rPr>
          <w:rFonts w:eastAsia="Calibri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DD4E0D" w:rsidRDefault="00DD4E0D" w:rsidP="00DD4E0D">
      <w:pPr>
        <w:ind w:firstLine="708"/>
        <w:jc w:val="both"/>
        <w:rPr>
          <w:rFonts w:eastAsia="Calibri"/>
        </w:rPr>
      </w:pPr>
      <w:r>
        <w:rPr>
          <w:rFonts w:eastAsia="Calibri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>
        <w:rPr>
          <w:rFonts w:eastAsia="Calibri"/>
        </w:rPr>
        <w:t>,</w:t>
      </w:r>
      <w:proofErr w:type="gramEnd"/>
      <w:r>
        <w:rPr>
          <w:rFonts w:eastAsia="Calibri"/>
        </w:rPr>
        <w:t xml:space="preserve"> если в течение указанного времени:</w:t>
      </w:r>
    </w:p>
    <w:p w:rsidR="00DD4E0D" w:rsidRDefault="00DD4E0D" w:rsidP="00DD4E0D">
      <w:pPr>
        <w:ind w:firstLine="708"/>
        <w:jc w:val="both"/>
        <w:rPr>
          <w:rFonts w:eastAsia="Calibri"/>
        </w:rPr>
      </w:pPr>
      <w:r>
        <w:rPr>
          <w:rFonts w:eastAsia="Calibri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30 (тридцати) минут со времени представления каждого следующего предложения. Если в течение 30 (тридцати)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DD4E0D" w:rsidRDefault="00DD4E0D" w:rsidP="00DD4E0D">
      <w:pPr>
        <w:ind w:firstLine="708"/>
        <w:jc w:val="both"/>
        <w:rPr>
          <w:rFonts w:eastAsia="Calibri"/>
        </w:rPr>
      </w:pPr>
      <w:r>
        <w:rPr>
          <w:rFonts w:eastAsia="Calibri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DD4E0D" w:rsidRDefault="00DD4E0D" w:rsidP="00DD4E0D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ходе проведения подачи предложений о цене имущества Оператор электронной площадки программными средствами электронной площадки обеспечивает отклонение </w:t>
      </w:r>
      <w:r>
        <w:rPr>
          <w:rFonts w:eastAsia="Calibri"/>
        </w:rPr>
        <w:lastRenderedPageBreak/>
        <w:t>предложения о цене в момент его поступления и соответствующее уведомление Участника, в случае если:</w:t>
      </w:r>
    </w:p>
    <w:p w:rsidR="00DD4E0D" w:rsidRDefault="00DD4E0D" w:rsidP="00DD4E0D">
      <w:pPr>
        <w:ind w:firstLine="708"/>
        <w:jc w:val="both"/>
        <w:rPr>
          <w:rFonts w:eastAsia="Calibri"/>
        </w:rPr>
      </w:pPr>
      <w:r>
        <w:rPr>
          <w:rFonts w:eastAsia="Calibri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DD4E0D" w:rsidRDefault="00DD4E0D" w:rsidP="00DD4E0D">
      <w:pPr>
        <w:ind w:firstLine="708"/>
        <w:jc w:val="both"/>
        <w:rPr>
          <w:rFonts w:eastAsia="Calibri"/>
        </w:rPr>
      </w:pPr>
      <w:r>
        <w:rPr>
          <w:rFonts w:eastAsia="Calibri"/>
        </w:rPr>
        <w:t>- представленное предложение о цене ниже начальной цены продажи;</w:t>
      </w:r>
    </w:p>
    <w:p w:rsidR="00DD4E0D" w:rsidRDefault="00DD4E0D" w:rsidP="00DD4E0D">
      <w:pPr>
        <w:ind w:firstLine="708"/>
        <w:jc w:val="both"/>
        <w:rPr>
          <w:rFonts w:eastAsia="Calibri"/>
        </w:rPr>
      </w:pPr>
      <w:r>
        <w:rPr>
          <w:rFonts w:eastAsia="Calibri"/>
        </w:rPr>
        <w:t>- представленное предложение о цене равно нулю;</w:t>
      </w:r>
    </w:p>
    <w:p w:rsidR="00DD4E0D" w:rsidRDefault="00DD4E0D" w:rsidP="00DD4E0D">
      <w:pPr>
        <w:ind w:firstLine="708"/>
        <w:jc w:val="both"/>
        <w:rPr>
          <w:rFonts w:eastAsia="Calibri"/>
        </w:rPr>
      </w:pPr>
      <w:r>
        <w:rPr>
          <w:rFonts w:eastAsia="Calibri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DD4E0D" w:rsidRDefault="00DD4E0D" w:rsidP="00DD4E0D">
      <w:pPr>
        <w:ind w:firstLine="708"/>
        <w:jc w:val="both"/>
        <w:rPr>
          <w:rFonts w:eastAsia="Calibri"/>
        </w:rPr>
      </w:pPr>
      <w:r>
        <w:rPr>
          <w:rFonts w:eastAsia="Calibri"/>
        </w:rPr>
        <w:t>- представленное Участником предложение о цене меньше ранее представленных предложений;</w:t>
      </w:r>
    </w:p>
    <w:p w:rsidR="00DD4E0D" w:rsidRDefault="00DD4E0D" w:rsidP="00DD4E0D">
      <w:pPr>
        <w:ind w:firstLine="708"/>
        <w:jc w:val="both"/>
        <w:rPr>
          <w:rFonts w:eastAsia="Calibri"/>
        </w:rPr>
      </w:pPr>
      <w:r>
        <w:rPr>
          <w:rFonts w:eastAsia="Calibri"/>
        </w:rPr>
        <w:t>- представленное Участником предложение о цене является лучшим текущим предложением о цене.</w:t>
      </w:r>
    </w:p>
    <w:p w:rsidR="00DD4E0D" w:rsidRDefault="00DD4E0D" w:rsidP="00DD4E0D">
      <w:pPr>
        <w:ind w:firstLine="709"/>
        <w:jc w:val="both"/>
      </w:pPr>
      <w:r>
        <w:t>Победителем аукциона признается участник, предложивший наибольшую цену имущества.</w:t>
      </w:r>
    </w:p>
    <w:p w:rsidR="00DD4E0D" w:rsidRDefault="00DD4E0D" w:rsidP="00DD4E0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DD4E0D" w:rsidRDefault="00DD4E0D" w:rsidP="00DD4E0D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>
        <w:rPr>
          <w:bCs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DD4E0D" w:rsidRDefault="00DD4E0D" w:rsidP="00DD4E0D"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Процедура аукциона считается завершенной с момента подписания Продавцом протокола об итогах аукциона. </w:t>
      </w:r>
    </w:p>
    <w:p w:rsidR="00DD4E0D" w:rsidRDefault="00DD4E0D" w:rsidP="00DD4E0D">
      <w:pPr>
        <w:ind w:firstLine="709"/>
        <w:rPr>
          <w:rFonts w:eastAsia="Calibri"/>
          <w:lang w:eastAsia="en-US"/>
        </w:rPr>
      </w:pPr>
      <w:r>
        <w:rPr>
          <w:rFonts w:eastAsia="Calibri"/>
        </w:rPr>
        <w:t>Аукцион признается несостоявшимся в следующих случаях:</w:t>
      </w:r>
    </w:p>
    <w:p w:rsidR="00DD4E0D" w:rsidRDefault="00DD4E0D" w:rsidP="00DD4E0D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>
        <w:rPr>
          <w:rFonts w:eastAsia="Calibri"/>
        </w:rPr>
        <w:t>- не было подано ни одной заявки на участие либо ни один из Претендентов не признан участником;</w:t>
      </w:r>
    </w:p>
    <w:p w:rsidR="00DD4E0D" w:rsidRDefault="00DD4E0D" w:rsidP="00DD4E0D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>
        <w:rPr>
          <w:rFonts w:eastAsia="Calibri"/>
        </w:rPr>
        <w:t>- принято решение о признании только одного Претендента участником;</w:t>
      </w:r>
    </w:p>
    <w:p w:rsidR="00DD4E0D" w:rsidRDefault="00DD4E0D" w:rsidP="00DD4E0D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>
        <w:rPr>
          <w:rFonts w:eastAsia="Calibri"/>
        </w:rPr>
        <w:t>- ни один из участников не сделал предложение о начальной цене имущества.</w:t>
      </w:r>
    </w:p>
    <w:p w:rsidR="00DD4E0D" w:rsidRDefault="00DD4E0D" w:rsidP="00DD4E0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Решение о признан</w:t>
      </w:r>
      <w:proofErr w:type="gramStart"/>
      <w:r>
        <w:rPr>
          <w:rFonts w:eastAsia="Calibri"/>
        </w:rPr>
        <w:t>ии ау</w:t>
      </w:r>
      <w:proofErr w:type="gramEnd"/>
      <w:r>
        <w:rPr>
          <w:rFonts w:eastAsia="Calibri"/>
        </w:rPr>
        <w:t>кциона несостоявшимся оформляется протоколом об итогах аукциона.</w:t>
      </w:r>
    </w:p>
    <w:p w:rsidR="00DD4E0D" w:rsidRDefault="00DD4E0D" w:rsidP="00DD4E0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DD4E0D" w:rsidRDefault="00DD4E0D" w:rsidP="00DD4E0D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DD4E0D" w:rsidRDefault="00DD4E0D" w:rsidP="00DD4E0D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>
        <w:rPr>
          <w:rFonts w:eastAsia="Calibri"/>
        </w:rPr>
        <w:t>- цена сделки;</w:t>
      </w:r>
    </w:p>
    <w:p w:rsidR="00C872BF" w:rsidRDefault="00DD4E0D" w:rsidP="00DD4E0D">
      <w:pPr>
        <w:jc w:val="both"/>
        <w:rPr>
          <w:rFonts w:eastAsia="Calibri"/>
        </w:rPr>
      </w:pPr>
      <w:r>
        <w:rPr>
          <w:rFonts w:eastAsia="Calibri"/>
        </w:rPr>
        <w:t>- фамилия, имя, отчество физического лица или наименование юридического лица – Победителя</w:t>
      </w:r>
    </w:p>
    <w:p w:rsidR="00DD4E0D" w:rsidRDefault="00DD4E0D" w:rsidP="00DD4E0D">
      <w:pPr>
        <w:jc w:val="both"/>
      </w:pPr>
    </w:p>
    <w:p w:rsidR="00C872BF" w:rsidRPr="004C2203" w:rsidRDefault="00C872BF" w:rsidP="00C872BF">
      <w:pPr>
        <w:pStyle w:val="ConsPlusNormal"/>
        <w:numPr>
          <w:ilvl w:val="0"/>
          <w:numId w:val="20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203">
        <w:rPr>
          <w:rFonts w:ascii="Times New Roman" w:hAnsi="Times New Roman" w:cs="Times New Roman"/>
          <w:b/>
          <w:sz w:val="24"/>
          <w:szCs w:val="24"/>
        </w:rPr>
        <w:t xml:space="preserve">Порядок заключения договора </w:t>
      </w:r>
    </w:p>
    <w:p w:rsidR="00DD4E0D" w:rsidRDefault="00DD4E0D" w:rsidP="00DD4E0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t>Договор купли-продажи имущества (о</w:t>
      </w:r>
      <w:r w:rsidR="00804068">
        <w:t>бразец приведен в Приложении № 2</w:t>
      </w:r>
      <w:r>
        <w:rPr>
          <w:bCs/>
        </w:rPr>
        <w:t xml:space="preserve"> к настоящему информационному сообщению)</w:t>
      </w:r>
      <w:r>
        <w:t xml:space="preserve"> заключается между Продавцом и победителем не позднее чем через 5 рабочих дней со дня подведения итогов аукциона</w:t>
      </w:r>
      <w:r>
        <w:rPr>
          <w:rFonts w:eastAsia="Calibri"/>
        </w:rPr>
        <w:t>.</w:t>
      </w:r>
    </w:p>
    <w:p w:rsidR="00DD4E0D" w:rsidRDefault="00DD4E0D" w:rsidP="00DD4E0D">
      <w:pPr>
        <w:autoSpaceDE w:val="0"/>
        <w:autoSpaceDN w:val="0"/>
        <w:adjustRightInd w:val="0"/>
        <w:ind w:firstLine="709"/>
        <w:jc w:val="both"/>
      </w:pPr>
      <w:r>
        <w:t>Договор купли-продажи имущества заключается в простой письменной форме по месту нахождения Продавца.</w:t>
      </w:r>
    </w:p>
    <w:p w:rsidR="00DD4E0D" w:rsidRDefault="00651AA2" w:rsidP="00DD4E0D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t xml:space="preserve"> </w:t>
      </w:r>
      <w:r w:rsidR="00DD4E0D">
        <w:t>При уклонении или отказе победителя аукциона</w:t>
      </w:r>
      <w:r w:rsidR="00DD4E0D">
        <w:rPr>
          <w:rFonts w:eastAsia="Calibri"/>
        </w:rPr>
        <w:t xml:space="preserve"> в электронной форме</w:t>
      </w:r>
      <w:r w:rsidR="00DD4E0D">
        <w:t xml:space="preserve">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DD4E0D" w:rsidRDefault="00DD4E0D" w:rsidP="00DD4E0D">
      <w:pPr>
        <w:autoSpaceDE w:val="0"/>
        <w:autoSpaceDN w:val="0"/>
        <w:adjustRightInd w:val="0"/>
        <w:ind w:firstLine="567"/>
        <w:jc w:val="both"/>
        <w:rPr>
          <w:b/>
          <w:szCs w:val="20"/>
        </w:rPr>
      </w:pPr>
      <w:r>
        <w:lastRenderedPageBreak/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дней после полной оплаты имущества.</w:t>
      </w:r>
    </w:p>
    <w:p w:rsidR="00C872BF" w:rsidRDefault="00C872BF" w:rsidP="00C872BF">
      <w:pPr>
        <w:ind w:firstLine="708"/>
        <w:jc w:val="both"/>
      </w:pPr>
    </w:p>
    <w:p w:rsidR="00C872BF" w:rsidRPr="00745581" w:rsidRDefault="00C872BF" w:rsidP="00C872BF">
      <w:pPr>
        <w:autoSpaceDE w:val="0"/>
        <w:autoSpaceDN w:val="0"/>
        <w:adjustRightInd w:val="0"/>
        <w:ind w:left="1425"/>
        <w:jc w:val="center"/>
        <w:rPr>
          <w:b/>
        </w:rPr>
      </w:pPr>
      <w:r w:rsidRPr="00745581">
        <w:rPr>
          <w:b/>
        </w:rPr>
        <w:t>9. Заключительные положения</w:t>
      </w:r>
    </w:p>
    <w:p w:rsidR="00C872BF" w:rsidRPr="00745581" w:rsidRDefault="00C872BF" w:rsidP="00C872BF">
      <w:pPr>
        <w:ind w:firstLine="540"/>
        <w:jc w:val="both"/>
      </w:pPr>
      <w:r w:rsidRPr="00745581">
        <w:t>9.1. Решение, действие (бездействие) комиссии могут быть обжалованы в соответствии с действующим законодательством.</w:t>
      </w:r>
    </w:p>
    <w:p w:rsidR="00C872BF" w:rsidRPr="00745581" w:rsidRDefault="00C872BF" w:rsidP="00C872BF">
      <w:pPr>
        <w:ind w:firstLine="540"/>
        <w:jc w:val="both"/>
      </w:pPr>
      <w:r w:rsidRPr="00745581">
        <w:t>9.2. Споры по результатам аукциона рассматриваются в порядке, установленном законодательством.</w:t>
      </w:r>
    </w:p>
    <w:p w:rsidR="00C872BF" w:rsidRPr="00745581" w:rsidRDefault="00C872BF" w:rsidP="00C872BF">
      <w:pPr>
        <w:ind w:firstLine="540"/>
        <w:jc w:val="both"/>
      </w:pPr>
      <w:r w:rsidRPr="00745581">
        <w:t>9.3. В случае если аукцион признан несостоявшимся, организатор аукциона вправе объявить о проведении нового аукциона в установленном порядке.</w:t>
      </w:r>
    </w:p>
    <w:p w:rsidR="00C872BF" w:rsidRPr="00745581" w:rsidRDefault="00C872BF" w:rsidP="00C872BF">
      <w:pPr>
        <w:ind w:firstLine="540"/>
        <w:jc w:val="both"/>
      </w:pPr>
      <w:r w:rsidRPr="00745581">
        <w:t>9.4. Информационное сообщение об итогах аукциона размещается на официальных сайтах, в которых было опубликовано и размещено информационное сообщение о проведен</w:t>
      </w:r>
      <w:proofErr w:type="gramStart"/>
      <w:r w:rsidRPr="00745581">
        <w:t>ии ау</w:t>
      </w:r>
      <w:proofErr w:type="gramEnd"/>
      <w:r w:rsidRPr="00745581">
        <w:t>кциона в соответствии с действующим законодательством.</w:t>
      </w:r>
    </w:p>
    <w:p w:rsidR="00C872BF" w:rsidRPr="004C2203" w:rsidRDefault="00C872BF" w:rsidP="00C872BF">
      <w:pPr>
        <w:jc w:val="right"/>
      </w:pPr>
    </w:p>
    <w:p w:rsidR="00C872BF" w:rsidRDefault="00C872BF" w:rsidP="00B47512">
      <w:pPr>
        <w:spacing w:line="240" w:lineRule="exact"/>
        <w:ind w:firstLine="720"/>
        <w:jc w:val="right"/>
      </w:pPr>
    </w:p>
    <w:p w:rsidR="00C872BF" w:rsidRDefault="00C872BF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sectPr w:rsidR="004156BC" w:rsidSect="00E10F76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192" w:rsidRDefault="003E6192" w:rsidP="005F53D8">
      <w:r>
        <w:separator/>
      </w:r>
    </w:p>
  </w:endnote>
  <w:endnote w:type="continuationSeparator" w:id="0">
    <w:p w:rsidR="003E6192" w:rsidRDefault="003E6192" w:rsidP="005F5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192" w:rsidRDefault="003E6192" w:rsidP="005F53D8">
      <w:r>
        <w:separator/>
      </w:r>
    </w:p>
  </w:footnote>
  <w:footnote w:type="continuationSeparator" w:id="0">
    <w:p w:rsidR="003E6192" w:rsidRDefault="003E6192" w:rsidP="005F5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4D81EE2"/>
    <w:lvl w:ilvl="0">
      <w:numFmt w:val="bullet"/>
      <w:lvlText w:val="*"/>
      <w:lvlJc w:val="left"/>
    </w:lvl>
  </w:abstractNum>
  <w:abstractNum w:abstractNumId="1">
    <w:nsid w:val="009E61CD"/>
    <w:multiLevelType w:val="singleLevel"/>
    <w:tmpl w:val="7F927F5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015F48D4"/>
    <w:multiLevelType w:val="hybridMultilevel"/>
    <w:tmpl w:val="CEA2D284"/>
    <w:lvl w:ilvl="0" w:tplc="AC0EF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CF1B55"/>
    <w:multiLevelType w:val="hybridMultilevel"/>
    <w:tmpl w:val="8388727E"/>
    <w:lvl w:ilvl="0" w:tplc="B9D6E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6A04CC"/>
    <w:multiLevelType w:val="singleLevel"/>
    <w:tmpl w:val="869EF49A"/>
    <w:lvl w:ilvl="0">
      <w:start w:val="3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5">
    <w:nsid w:val="0D5641DD"/>
    <w:multiLevelType w:val="hybridMultilevel"/>
    <w:tmpl w:val="E46A5042"/>
    <w:lvl w:ilvl="0" w:tplc="7E90B814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1535D8"/>
    <w:multiLevelType w:val="hybridMultilevel"/>
    <w:tmpl w:val="13609498"/>
    <w:lvl w:ilvl="0" w:tplc="63E263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817955"/>
    <w:multiLevelType w:val="hybridMultilevel"/>
    <w:tmpl w:val="C0C03DD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0967C9"/>
    <w:multiLevelType w:val="multilevel"/>
    <w:tmpl w:val="6BF2AC06"/>
    <w:lvl w:ilvl="0">
      <w:start w:val="1"/>
      <w:numFmt w:val="decimal"/>
      <w:pStyle w:val="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a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1E4618EB"/>
    <w:multiLevelType w:val="hybridMultilevel"/>
    <w:tmpl w:val="2E0CD966"/>
    <w:lvl w:ilvl="0" w:tplc="A9522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112B00"/>
    <w:multiLevelType w:val="hybridMultilevel"/>
    <w:tmpl w:val="D79E4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CA1978"/>
    <w:multiLevelType w:val="multilevel"/>
    <w:tmpl w:val="901E76D4"/>
    <w:lvl w:ilvl="0">
      <w:start w:val="5"/>
      <w:numFmt w:val="decimal"/>
      <w:lvlText w:val="%1."/>
      <w:lvlJc w:val="left"/>
      <w:pPr>
        <w:ind w:left="142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1800"/>
      </w:pPr>
      <w:rPr>
        <w:rFonts w:cs="Times New Roman" w:hint="default"/>
      </w:rPr>
    </w:lvl>
  </w:abstractNum>
  <w:abstractNum w:abstractNumId="12">
    <w:nsid w:val="32F36280"/>
    <w:multiLevelType w:val="hybridMultilevel"/>
    <w:tmpl w:val="024C7C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1D46A2"/>
    <w:multiLevelType w:val="multilevel"/>
    <w:tmpl w:val="895026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6E14F2"/>
    <w:multiLevelType w:val="hybridMultilevel"/>
    <w:tmpl w:val="449C86AC"/>
    <w:lvl w:ilvl="0" w:tplc="EB9C3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C27891"/>
    <w:multiLevelType w:val="hybridMultilevel"/>
    <w:tmpl w:val="464C2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575F82"/>
    <w:multiLevelType w:val="hybridMultilevel"/>
    <w:tmpl w:val="3F12E1D2"/>
    <w:lvl w:ilvl="0" w:tplc="CB644F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237AE4"/>
    <w:multiLevelType w:val="hybridMultilevel"/>
    <w:tmpl w:val="5C0CD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25580C"/>
    <w:multiLevelType w:val="hybridMultilevel"/>
    <w:tmpl w:val="6BDAF936"/>
    <w:lvl w:ilvl="0" w:tplc="14A435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3A28D9"/>
    <w:multiLevelType w:val="hybridMultilevel"/>
    <w:tmpl w:val="38BA9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E8292A"/>
    <w:multiLevelType w:val="singleLevel"/>
    <w:tmpl w:val="7BFE5E3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21">
    <w:nsid w:val="566E7D4F"/>
    <w:multiLevelType w:val="multilevel"/>
    <w:tmpl w:val="091249A8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>
    <w:nsid w:val="578718BB"/>
    <w:multiLevelType w:val="hybridMultilevel"/>
    <w:tmpl w:val="06287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13C5F"/>
    <w:multiLevelType w:val="hybridMultilevel"/>
    <w:tmpl w:val="CB5AC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611247"/>
    <w:multiLevelType w:val="hybridMultilevel"/>
    <w:tmpl w:val="CFB28A22"/>
    <w:lvl w:ilvl="0" w:tplc="AB182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DA1FE5"/>
    <w:multiLevelType w:val="singleLevel"/>
    <w:tmpl w:val="7BFE5E3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26">
    <w:nsid w:val="67405835"/>
    <w:multiLevelType w:val="hybridMultilevel"/>
    <w:tmpl w:val="C38EBD68"/>
    <w:lvl w:ilvl="0" w:tplc="D4D48A30">
      <w:start w:val="7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7">
    <w:nsid w:val="679760AF"/>
    <w:multiLevelType w:val="hybridMultilevel"/>
    <w:tmpl w:val="F1887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C6429A"/>
    <w:multiLevelType w:val="hybridMultilevel"/>
    <w:tmpl w:val="339415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3C039C"/>
    <w:multiLevelType w:val="hybridMultilevel"/>
    <w:tmpl w:val="895026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50F20A3"/>
    <w:multiLevelType w:val="multilevel"/>
    <w:tmpl w:val="66564C48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1">
    <w:nsid w:val="7BE564B3"/>
    <w:multiLevelType w:val="hybridMultilevel"/>
    <w:tmpl w:val="E0FCC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23"/>
  </w:num>
  <w:num w:numId="4">
    <w:abstractNumId w:val="29"/>
  </w:num>
  <w:num w:numId="5">
    <w:abstractNumId w:val="13"/>
  </w:num>
  <w:num w:numId="6">
    <w:abstractNumId w:val="4"/>
  </w:num>
  <w:num w:numId="7">
    <w:abstractNumId w:val="10"/>
  </w:num>
  <w:num w:numId="8">
    <w:abstractNumId w:val="7"/>
  </w:num>
  <w:num w:numId="9">
    <w:abstractNumId w:val="9"/>
  </w:num>
  <w:num w:numId="10">
    <w:abstractNumId w:val="18"/>
  </w:num>
  <w:num w:numId="11">
    <w:abstractNumId w:val="2"/>
  </w:num>
  <w:num w:numId="12">
    <w:abstractNumId w:val="14"/>
  </w:num>
  <w:num w:numId="13">
    <w:abstractNumId w:val="16"/>
  </w:num>
  <w:num w:numId="14">
    <w:abstractNumId w:val="24"/>
  </w:num>
  <w:num w:numId="15">
    <w:abstractNumId w:val="3"/>
  </w:num>
  <w:num w:numId="16">
    <w:abstractNumId w:val="28"/>
  </w:num>
  <w:num w:numId="17">
    <w:abstractNumId w:val="11"/>
  </w:num>
  <w:num w:numId="18">
    <w:abstractNumId w:val="8"/>
  </w:num>
  <w:num w:numId="19">
    <w:abstractNumId w:val="21"/>
  </w:num>
  <w:num w:numId="20">
    <w:abstractNumId w:val="26"/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31"/>
  </w:num>
  <w:num w:numId="24">
    <w:abstractNumId w:val="19"/>
  </w:num>
  <w:num w:numId="25">
    <w:abstractNumId w:val="30"/>
  </w:num>
  <w:num w:numId="26">
    <w:abstractNumId w:val="6"/>
  </w:num>
  <w:num w:numId="27">
    <w:abstractNumId w:val="12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</w:num>
  <w:num w:numId="30">
    <w:abstractNumId w:val="1"/>
    <w:lvlOverride w:ilvl="0">
      <w:startOverride w:val="1"/>
    </w:lvlOverride>
  </w:num>
  <w:num w:numId="31">
    <w:abstractNumId w:val="20"/>
  </w:num>
  <w:num w:numId="32">
    <w:abstractNumId w:val="5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28E7"/>
    <w:rsid w:val="00000079"/>
    <w:rsid w:val="00001E22"/>
    <w:rsid w:val="00002787"/>
    <w:rsid w:val="00002AEB"/>
    <w:rsid w:val="00003A9E"/>
    <w:rsid w:val="000059C1"/>
    <w:rsid w:val="00005EB8"/>
    <w:rsid w:val="000064CE"/>
    <w:rsid w:val="00007A6C"/>
    <w:rsid w:val="000115F6"/>
    <w:rsid w:val="00014005"/>
    <w:rsid w:val="00016C9D"/>
    <w:rsid w:val="0002096E"/>
    <w:rsid w:val="000222A2"/>
    <w:rsid w:val="00022FD5"/>
    <w:rsid w:val="00024644"/>
    <w:rsid w:val="000246B3"/>
    <w:rsid w:val="00024975"/>
    <w:rsid w:val="00024E32"/>
    <w:rsid w:val="00026501"/>
    <w:rsid w:val="0002797E"/>
    <w:rsid w:val="00027D1F"/>
    <w:rsid w:val="00031B34"/>
    <w:rsid w:val="00033349"/>
    <w:rsid w:val="00034414"/>
    <w:rsid w:val="000404F8"/>
    <w:rsid w:val="00041757"/>
    <w:rsid w:val="00041CE6"/>
    <w:rsid w:val="00041F5B"/>
    <w:rsid w:val="00045B69"/>
    <w:rsid w:val="00046109"/>
    <w:rsid w:val="00047133"/>
    <w:rsid w:val="00050081"/>
    <w:rsid w:val="00050BAD"/>
    <w:rsid w:val="0005113E"/>
    <w:rsid w:val="00053405"/>
    <w:rsid w:val="00054472"/>
    <w:rsid w:val="00054560"/>
    <w:rsid w:val="00057BF6"/>
    <w:rsid w:val="00060D68"/>
    <w:rsid w:val="00061F85"/>
    <w:rsid w:val="00063770"/>
    <w:rsid w:val="00063A54"/>
    <w:rsid w:val="00064416"/>
    <w:rsid w:val="00066983"/>
    <w:rsid w:val="0006732D"/>
    <w:rsid w:val="0006740A"/>
    <w:rsid w:val="00067DC6"/>
    <w:rsid w:val="00072F38"/>
    <w:rsid w:val="00073DFB"/>
    <w:rsid w:val="00073EE1"/>
    <w:rsid w:val="00074B4B"/>
    <w:rsid w:val="00074E32"/>
    <w:rsid w:val="00075D42"/>
    <w:rsid w:val="000773F2"/>
    <w:rsid w:val="000774DF"/>
    <w:rsid w:val="00086360"/>
    <w:rsid w:val="00091030"/>
    <w:rsid w:val="00093316"/>
    <w:rsid w:val="0009332C"/>
    <w:rsid w:val="000A5034"/>
    <w:rsid w:val="000A573C"/>
    <w:rsid w:val="000B0618"/>
    <w:rsid w:val="000B19B7"/>
    <w:rsid w:val="000B3E2E"/>
    <w:rsid w:val="000B4B5C"/>
    <w:rsid w:val="000B4D31"/>
    <w:rsid w:val="000B4FE0"/>
    <w:rsid w:val="000B5F1A"/>
    <w:rsid w:val="000B69A6"/>
    <w:rsid w:val="000B6E33"/>
    <w:rsid w:val="000B7AFD"/>
    <w:rsid w:val="000C3BAC"/>
    <w:rsid w:val="000C40B5"/>
    <w:rsid w:val="000C47B6"/>
    <w:rsid w:val="000C6464"/>
    <w:rsid w:val="000C6BD0"/>
    <w:rsid w:val="000D0051"/>
    <w:rsid w:val="000D079C"/>
    <w:rsid w:val="000D147A"/>
    <w:rsid w:val="000D3579"/>
    <w:rsid w:val="000D3A02"/>
    <w:rsid w:val="000D6149"/>
    <w:rsid w:val="000E25BA"/>
    <w:rsid w:val="000E6D1C"/>
    <w:rsid w:val="000F3001"/>
    <w:rsid w:val="000F4B9D"/>
    <w:rsid w:val="000F6CA4"/>
    <w:rsid w:val="00100731"/>
    <w:rsid w:val="0010075F"/>
    <w:rsid w:val="00102573"/>
    <w:rsid w:val="00104757"/>
    <w:rsid w:val="00104E60"/>
    <w:rsid w:val="00106287"/>
    <w:rsid w:val="00110C44"/>
    <w:rsid w:val="001112A2"/>
    <w:rsid w:val="0011165B"/>
    <w:rsid w:val="00112875"/>
    <w:rsid w:val="0011572D"/>
    <w:rsid w:val="001201D3"/>
    <w:rsid w:val="00121763"/>
    <w:rsid w:val="0012217C"/>
    <w:rsid w:val="00125675"/>
    <w:rsid w:val="00127B3E"/>
    <w:rsid w:val="00131737"/>
    <w:rsid w:val="00132B25"/>
    <w:rsid w:val="00133AD5"/>
    <w:rsid w:val="0013461E"/>
    <w:rsid w:val="00134FB2"/>
    <w:rsid w:val="001356B8"/>
    <w:rsid w:val="00137FE7"/>
    <w:rsid w:val="00140892"/>
    <w:rsid w:val="00140CB6"/>
    <w:rsid w:val="001416BF"/>
    <w:rsid w:val="00142E5D"/>
    <w:rsid w:val="0014342A"/>
    <w:rsid w:val="0014495B"/>
    <w:rsid w:val="00145298"/>
    <w:rsid w:val="001455D5"/>
    <w:rsid w:val="00145F04"/>
    <w:rsid w:val="0014641C"/>
    <w:rsid w:val="00147989"/>
    <w:rsid w:val="001523D6"/>
    <w:rsid w:val="00152B4E"/>
    <w:rsid w:val="00154BE5"/>
    <w:rsid w:val="00161613"/>
    <w:rsid w:val="001622FF"/>
    <w:rsid w:val="0016331D"/>
    <w:rsid w:val="00164ECE"/>
    <w:rsid w:val="001661A6"/>
    <w:rsid w:val="001717B9"/>
    <w:rsid w:val="00172A2C"/>
    <w:rsid w:val="00172FFE"/>
    <w:rsid w:val="001735B7"/>
    <w:rsid w:val="00173E2C"/>
    <w:rsid w:val="00175D22"/>
    <w:rsid w:val="00175DB3"/>
    <w:rsid w:val="00176226"/>
    <w:rsid w:val="001771CF"/>
    <w:rsid w:val="00177716"/>
    <w:rsid w:val="001819D5"/>
    <w:rsid w:val="00183C3D"/>
    <w:rsid w:val="00184EB4"/>
    <w:rsid w:val="001863A1"/>
    <w:rsid w:val="0018713C"/>
    <w:rsid w:val="00187F87"/>
    <w:rsid w:val="0019318B"/>
    <w:rsid w:val="001934EE"/>
    <w:rsid w:val="0019421A"/>
    <w:rsid w:val="001A2441"/>
    <w:rsid w:val="001A416F"/>
    <w:rsid w:val="001A610B"/>
    <w:rsid w:val="001A6BF1"/>
    <w:rsid w:val="001A72C2"/>
    <w:rsid w:val="001A7A51"/>
    <w:rsid w:val="001B0C51"/>
    <w:rsid w:val="001B0DFB"/>
    <w:rsid w:val="001B3167"/>
    <w:rsid w:val="001B3D2B"/>
    <w:rsid w:val="001B50AC"/>
    <w:rsid w:val="001B660B"/>
    <w:rsid w:val="001B7C48"/>
    <w:rsid w:val="001C0369"/>
    <w:rsid w:val="001C1BD0"/>
    <w:rsid w:val="001C4004"/>
    <w:rsid w:val="001C4036"/>
    <w:rsid w:val="001C71BE"/>
    <w:rsid w:val="001D06FA"/>
    <w:rsid w:val="001D45F3"/>
    <w:rsid w:val="001D694F"/>
    <w:rsid w:val="001D6E4F"/>
    <w:rsid w:val="001D71C2"/>
    <w:rsid w:val="001E05EF"/>
    <w:rsid w:val="001E08D2"/>
    <w:rsid w:val="001E14C2"/>
    <w:rsid w:val="001E2E07"/>
    <w:rsid w:val="001E62E2"/>
    <w:rsid w:val="001F074C"/>
    <w:rsid w:val="001F0E9B"/>
    <w:rsid w:val="001F38A3"/>
    <w:rsid w:val="00200F42"/>
    <w:rsid w:val="00201896"/>
    <w:rsid w:val="00201905"/>
    <w:rsid w:val="00202003"/>
    <w:rsid w:val="00207CAB"/>
    <w:rsid w:val="00210C30"/>
    <w:rsid w:val="00211891"/>
    <w:rsid w:val="00211E45"/>
    <w:rsid w:val="00217A10"/>
    <w:rsid w:val="00220CD1"/>
    <w:rsid w:val="00221FCA"/>
    <w:rsid w:val="00222E9E"/>
    <w:rsid w:val="00225519"/>
    <w:rsid w:val="002269A4"/>
    <w:rsid w:val="00232E45"/>
    <w:rsid w:val="00233335"/>
    <w:rsid w:val="002334C6"/>
    <w:rsid w:val="0023395E"/>
    <w:rsid w:val="00233CEE"/>
    <w:rsid w:val="00234A1A"/>
    <w:rsid w:val="00237959"/>
    <w:rsid w:val="00237B9A"/>
    <w:rsid w:val="00240A7C"/>
    <w:rsid w:val="00240E99"/>
    <w:rsid w:val="00242213"/>
    <w:rsid w:val="00244E96"/>
    <w:rsid w:val="00250147"/>
    <w:rsid w:val="0025064F"/>
    <w:rsid w:val="00250F69"/>
    <w:rsid w:val="002516C4"/>
    <w:rsid w:val="00255693"/>
    <w:rsid w:val="002560BD"/>
    <w:rsid w:val="002579C3"/>
    <w:rsid w:val="00260D8F"/>
    <w:rsid w:val="002616B0"/>
    <w:rsid w:val="00263792"/>
    <w:rsid w:val="00263BA3"/>
    <w:rsid w:val="00264AA2"/>
    <w:rsid w:val="00265578"/>
    <w:rsid w:val="0026590F"/>
    <w:rsid w:val="00265C91"/>
    <w:rsid w:val="00266C20"/>
    <w:rsid w:val="00267CB6"/>
    <w:rsid w:val="0027202B"/>
    <w:rsid w:val="0027369C"/>
    <w:rsid w:val="00275647"/>
    <w:rsid w:val="002764DE"/>
    <w:rsid w:val="00280F54"/>
    <w:rsid w:val="002824C1"/>
    <w:rsid w:val="002862AE"/>
    <w:rsid w:val="00291691"/>
    <w:rsid w:val="00292277"/>
    <w:rsid w:val="002922BD"/>
    <w:rsid w:val="002971F9"/>
    <w:rsid w:val="002972B8"/>
    <w:rsid w:val="002978A8"/>
    <w:rsid w:val="002A11C2"/>
    <w:rsid w:val="002A3EE9"/>
    <w:rsid w:val="002A627B"/>
    <w:rsid w:val="002A67CF"/>
    <w:rsid w:val="002A6A7B"/>
    <w:rsid w:val="002A760E"/>
    <w:rsid w:val="002B0D62"/>
    <w:rsid w:val="002B0D6E"/>
    <w:rsid w:val="002B28F4"/>
    <w:rsid w:val="002B3E44"/>
    <w:rsid w:val="002B717F"/>
    <w:rsid w:val="002B7BF1"/>
    <w:rsid w:val="002C1AE2"/>
    <w:rsid w:val="002C7026"/>
    <w:rsid w:val="002D29D7"/>
    <w:rsid w:val="002D5380"/>
    <w:rsid w:val="002D5F99"/>
    <w:rsid w:val="002D610C"/>
    <w:rsid w:val="002D7293"/>
    <w:rsid w:val="002E002F"/>
    <w:rsid w:val="002E05AF"/>
    <w:rsid w:val="002E1000"/>
    <w:rsid w:val="002E3325"/>
    <w:rsid w:val="002E78EF"/>
    <w:rsid w:val="002F1986"/>
    <w:rsid w:val="002F5231"/>
    <w:rsid w:val="002F6CCD"/>
    <w:rsid w:val="002F6D56"/>
    <w:rsid w:val="003006D8"/>
    <w:rsid w:val="00300748"/>
    <w:rsid w:val="00302048"/>
    <w:rsid w:val="00302339"/>
    <w:rsid w:val="00302C39"/>
    <w:rsid w:val="00302F05"/>
    <w:rsid w:val="00304F04"/>
    <w:rsid w:val="0030551E"/>
    <w:rsid w:val="003055CA"/>
    <w:rsid w:val="003060A3"/>
    <w:rsid w:val="00306794"/>
    <w:rsid w:val="00307707"/>
    <w:rsid w:val="003115B4"/>
    <w:rsid w:val="0031332F"/>
    <w:rsid w:val="00316442"/>
    <w:rsid w:val="00320CB9"/>
    <w:rsid w:val="00320EE0"/>
    <w:rsid w:val="003233ED"/>
    <w:rsid w:val="00326E38"/>
    <w:rsid w:val="003309C3"/>
    <w:rsid w:val="00331770"/>
    <w:rsid w:val="0033343B"/>
    <w:rsid w:val="0033548A"/>
    <w:rsid w:val="003357C8"/>
    <w:rsid w:val="003414A1"/>
    <w:rsid w:val="0034387E"/>
    <w:rsid w:val="00345172"/>
    <w:rsid w:val="00350D50"/>
    <w:rsid w:val="00351C73"/>
    <w:rsid w:val="003523AE"/>
    <w:rsid w:val="00352644"/>
    <w:rsid w:val="00354658"/>
    <w:rsid w:val="003568E3"/>
    <w:rsid w:val="0036419E"/>
    <w:rsid w:val="00371823"/>
    <w:rsid w:val="003720F5"/>
    <w:rsid w:val="00374B97"/>
    <w:rsid w:val="003760C6"/>
    <w:rsid w:val="003770F6"/>
    <w:rsid w:val="00377662"/>
    <w:rsid w:val="003778AA"/>
    <w:rsid w:val="0038002B"/>
    <w:rsid w:val="003813E3"/>
    <w:rsid w:val="00385D01"/>
    <w:rsid w:val="00386C8D"/>
    <w:rsid w:val="0039277B"/>
    <w:rsid w:val="00393278"/>
    <w:rsid w:val="003953D9"/>
    <w:rsid w:val="00396730"/>
    <w:rsid w:val="00396A1E"/>
    <w:rsid w:val="00396D59"/>
    <w:rsid w:val="003A0ADD"/>
    <w:rsid w:val="003A0F0E"/>
    <w:rsid w:val="003A0F5E"/>
    <w:rsid w:val="003A211F"/>
    <w:rsid w:val="003A54F0"/>
    <w:rsid w:val="003A5D58"/>
    <w:rsid w:val="003A666F"/>
    <w:rsid w:val="003A7524"/>
    <w:rsid w:val="003B18ED"/>
    <w:rsid w:val="003B2E8C"/>
    <w:rsid w:val="003B308C"/>
    <w:rsid w:val="003B4354"/>
    <w:rsid w:val="003B66BD"/>
    <w:rsid w:val="003B74FE"/>
    <w:rsid w:val="003B7DA0"/>
    <w:rsid w:val="003C1F9C"/>
    <w:rsid w:val="003C48AE"/>
    <w:rsid w:val="003C6196"/>
    <w:rsid w:val="003D008A"/>
    <w:rsid w:val="003D3B0F"/>
    <w:rsid w:val="003D5392"/>
    <w:rsid w:val="003D6F00"/>
    <w:rsid w:val="003E176F"/>
    <w:rsid w:val="003E400A"/>
    <w:rsid w:val="003E6192"/>
    <w:rsid w:val="003E79F3"/>
    <w:rsid w:val="003F2211"/>
    <w:rsid w:val="003F2714"/>
    <w:rsid w:val="003F3DFD"/>
    <w:rsid w:val="003F446B"/>
    <w:rsid w:val="003F4EC5"/>
    <w:rsid w:val="003F5EED"/>
    <w:rsid w:val="003F7864"/>
    <w:rsid w:val="004011EC"/>
    <w:rsid w:val="00401BFF"/>
    <w:rsid w:val="00407514"/>
    <w:rsid w:val="004076CB"/>
    <w:rsid w:val="00407FF4"/>
    <w:rsid w:val="004107EF"/>
    <w:rsid w:val="00413154"/>
    <w:rsid w:val="00413303"/>
    <w:rsid w:val="00413464"/>
    <w:rsid w:val="0041364E"/>
    <w:rsid w:val="00413D01"/>
    <w:rsid w:val="004156BC"/>
    <w:rsid w:val="00417AB8"/>
    <w:rsid w:val="00421A05"/>
    <w:rsid w:val="004266A9"/>
    <w:rsid w:val="0042718D"/>
    <w:rsid w:val="00427477"/>
    <w:rsid w:val="00430867"/>
    <w:rsid w:val="004320A2"/>
    <w:rsid w:val="004333D0"/>
    <w:rsid w:val="00435CE8"/>
    <w:rsid w:val="00436FFB"/>
    <w:rsid w:val="00437441"/>
    <w:rsid w:val="004404C2"/>
    <w:rsid w:val="004433DD"/>
    <w:rsid w:val="00443B75"/>
    <w:rsid w:val="00443F8D"/>
    <w:rsid w:val="00447B9A"/>
    <w:rsid w:val="00447E10"/>
    <w:rsid w:val="00450970"/>
    <w:rsid w:val="0045330E"/>
    <w:rsid w:val="00453927"/>
    <w:rsid w:val="004628AF"/>
    <w:rsid w:val="00462DEE"/>
    <w:rsid w:val="00463311"/>
    <w:rsid w:val="00464B2E"/>
    <w:rsid w:val="00465D5C"/>
    <w:rsid w:val="00467DAD"/>
    <w:rsid w:val="00470503"/>
    <w:rsid w:val="004709FA"/>
    <w:rsid w:val="004745EB"/>
    <w:rsid w:val="00474D6F"/>
    <w:rsid w:val="00474EDD"/>
    <w:rsid w:val="004758CD"/>
    <w:rsid w:val="004778DF"/>
    <w:rsid w:val="00477C9B"/>
    <w:rsid w:val="0048612C"/>
    <w:rsid w:val="00486954"/>
    <w:rsid w:val="00490D01"/>
    <w:rsid w:val="00495D3B"/>
    <w:rsid w:val="00496070"/>
    <w:rsid w:val="00496AFB"/>
    <w:rsid w:val="004A1BFD"/>
    <w:rsid w:val="004A4BE4"/>
    <w:rsid w:val="004A5DA0"/>
    <w:rsid w:val="004B1F3C"/>
    <w:rsid w:val="004B1FD2"/>
    <w:rsid w:val="004B270E"/>
    <w:rsid w:val="004B2A3A"/>
    <w:rsid w:val="004B3353"/>
    <w:rsid w:val="004B3946"/>
    <w:rsid w:val="004B7F03"/>
    <w:rsid w:val="004C14C3"/>
    <w:rsid w:val="004C1907"/>
    <w:rsid w:val="004C2203"/>
    <w:rsid w:val="004C57CD"/>
    <w:rsid w:val="004C60F0"/>
    <w:rsid w:val="004C6350"/>
    <w:rsid w:val="004C6514"/>
    <w:rsid w:val="004C716C"/>
    <w:rsid w:val="004C7702"/>
    <w:rsid w:val="004D0E6D"/>
    <w:rsid w:val="004D1C1C"/>
    <w:rsid w:val="004D2D02"/>
    <w:rsid w:val="004D4AEE"/>
    <w:rsid w:val="004D4F00"/>
    <w:rsid w:val="004D6E8C"/>
    <w:rsid w:val="004D6F2C"/>
    <w:rsid w:val="004D7588"/>
    <w:rsid w:val="004D761A"/>
    <w:rsid w:val="004D7860"/>
    <w:rsid w:val="004E045A"/>
    <w:rsid w:val="004E0755"/>
    <w:rsid w:val="004E0B7D"/>
    <w:rsid w:val="004E1D2C"/>
    <w:rsid w:val="004F04F6"/>
    <w:rsid w:val="004F0C64"/>
    <w:rsid w:val="004F1143"/>
    <w:rsid w:val="004F4C83"/>
    <w:rsid w:val="004F4F20"/>
    <w:rsid w:val="004F7F74"/>
    <w:rsid w:val="005007AD"/>
    <w:rsid w:val="005007BA"/>
    <w:rsid w:val="00500E74"/>
    <w:rsid w:val="0050137F"/>
    <w:rsid w:val="00501C8F"/>
    <w:rsid w:val="00503D99"/>
    <w:rsid w:val="00506F05"/>
    <w:rsid w:val="00507D9A"/>
    <w:rsid w:val="00512F6E"/>
    <w:rsid w:val="00513390"/>
    <w:rsid w:val="00513797"/>
    <w:rsid w:val="00513A2B"/>
    <w:rsid w:val="00514822"/>
    <w:rsid w:val="005149B8"/>
    <w:rsid w:val="00517815"/>
    <w:rsid w:val="00520FB8"/>
    <w:rsid w:val="00524B25"/>
    <w:rsid w:val="00525DA1"/>
    <w:rsid w:val="0052659A"/>
    <w:rsid w:val="005308A2"/>
    <w:rsid w:val="00531623"/>
    <w:rsid w:val="00532EB5"/>
    <w:rsid w:val="00533AB5"/>
    <w:rsid w:val="005341C0"/>
    <w:rsid w:val="0053617F"/>
    <w:rsid w:val="00541C4A"/>
    <w:rsid w:val="00544D47"/>
    <w:rsid w:val="00545950"/>
    <w:rsid w:val="00546659"/>
    <w:rsid w:val="005476B3"/>
    <w:rsid w:val="00552E72"/>
    <w:rsid w:val="005566D7"/>
    <w:rsid w:val="005579B6"/>
    <w:rsid w:val="00563B7C"/>
    <w:rsid w:val="00563FB1"/>
    <w:rsid w:val="00564CAE"/>
    <w:rsid w:val="00564D5F"/>
    <w:rsid w:val="005663E9"/>
    <w:rsid w:val="00570285"/>
    <w:rsid w:val="00570AE5"/>
    <w:rsid w:val="00571049"/>
    <w:rsid w:val="005729A4"/>
    <w:rsid w:val="0057462E"/>
    <w:rsid w:val="005754BB"/>
    <w:rsid w:val="005754D8"/>
    <w:rsid w:val="005770BC"/>
    <w:rsid w:val="005774C0"/>
    <w:rsid w:val="00580C42"/>
    <w:rsid w:val="00580CFA"/>
    <w:rsid w:val="00580DBA"/>
    <w:rsid w:val="0058147C"/>
    <w:rsid w:val="0058207F"/>
    <w:rsid w:val="00582B8E"/>
    <w:rsid w:val="00583381"/>
    <w:rsid w:val="00584116"/>
    <w:rsid w:val="00584809"/>
    <w:rsid w:val="005857F8"/>
    <w:rsid w:val="0058581B"/>
    <w:rsid w:val="00585940"/>
    <w:rsid w:val="00586ECA"/>
    <w:rsid w:val="00587636"/>
    <w:rsid w:val="00587C7B"/>
    <w:rsid w:val="0059179A"/>
    <w:rsid w:val="0059187B"/>
    <w:rsid w:val="005932C6"/>
    <w:rsid w:val="005934A1"/>
    <w:rsid w:val="00593D28"/>
    <w:rsid w:val="00593E02"/>
    <w:rsid w:val="00594818"/>
    <w:rsid w:val="00595B1B"/>
    <w:rsid w:val="00595E07"/>
    <w:rsid w:val="005972FD"/>
    <w:rsid w:val="005976A0"/>
    <w:rsid w:val="005A0CEC"/>
    <w:rsid w:val="005A16CD"/>
    <w:rsid w:val="005A1FF2"/>
    <w:rsid w:val="005A2183"/>
    <w:rsid w:val="005A365A"/>
    <w:rsid w:val="005A4683"/>
    <w:rsid w:val="005A7108"/>
    <w:rsid w:val="005A719F"/>
    <w:rsid w:val="005A7F59"/>
    <w:rsid w:val="005B08D9"/>
    <w:rsid w:val="005B2541"/>
    <w:rsid w:val="005B28A1"/>
    <w:rsid w:val="005B60DC"/>
    <w:rsid w:val="005B6A70"/>
    <w:rsid w:val="005B7984"/>
    <w:rsid w:val="005C3985"/>
    <w:rsid w:val="005C5826"/>
    <w:rsid w:val="005C729A"/>
    <w:rsid w:val="005D06A3"/>
    <w:rsid w:val="005D374E"/>
    <w:rsid w:val="005D5649"/>
    <w:rsid w:val="005D5676"/>
    <w:rsid w:val="005D5797"/>
    <w:rsid w:val="005D7173"/>
    <w:rsid w:val="005E0810"/>
    <w:rsid w:val="005E0871"/>
    <w:rsid w:val="005E24B7"/>
    <w:rsid w:val="005E2FD6"/>
    <w:rsid w:val="005E3AF6"/>
    <w:rsid w:val="005E429A"/>
    <w:rsid w:val="005E5C43"/>
    <w:rsid w:val="005E5DE5"/>
    <w:rsid w:val="005E6814"/>
    <w:rsid w:val="005E7761"/>
    <w:rsid w:val="005F15D0"/>
    <w:rsid w:val="005F15DC"/>
    <w:rsid w:val="005F15E2"/>
    <w:rsid w:val="005F18B9"/>
    <w:rsid w:val="005F4F1F"/>
    <w:rsid w:val="005F53D8"/>
    <w:rsid w:val="005F6987"/>
    <w:rsid w:val="005F6BF1"/>
    <w:rsid w:val="005F6C3D"/>
    <w:rsid w:val="006001D9"/>
    <w:rsid w:val="006010A1"/>
    <w:rsid w:val="0060270C"/>
    <w:rsid w:val="006040BD"/>
    <w:rsid w:val="00605127"/>
    <w:rsid w:val="00610A52"/>
    <w:rsid w:val="006128FC"/>
    <w:rsid w:val="00612A8D"/>
    <w:rsid w:val="00615E52"/>
    <w:rsid w:val="00616366"/>
    <w:rsid w:val="0061646B"/>
    <w:rsid w:val="006201A2"/>
    <w:rsid w:val="00621150"/>
    <w:rsid w:val="006220D7"/>
    <w:rsid w:val="00622431"/>
    <w:rsid w:val="006233E5"/>
    <w:rsid w:val="00623F7F"/>
    <w:rsid w:val="00625988"/>
    <w:rsid w:val="00631958"/>
    <w:rsid w:val="00631B6C"/>
    <w:rsid w:val="00632F73"/>
    <w:rsid w:val="006337AD"/>
    <w:rsid w:val="006408D8"/>
    <w:rsid w:val="00640981"/>
    <w:rsid w:val="006411EC"/>
    <w:rsid w:val="00641532"/>
    <w:rsid w:val="00641A7C"/>
    <w:rsid w:val="00642506"/>
    <w:rsid w:val="006428AC"/>
    <w:rsid w:val="00643E3C"/>
    <w:rsid w:val="00647E57"/>
    <w:rsid w:val="006502AD"/>
    <w:rsid w:val="006502C9"/>
    <w:rsid w:val="00651AA2"/>
    <w:rsid w:val="00652CD1"/>
    <w:rsid w:val="00653E49"/>
    <w:rsid w:val="00654EA6"/>
    <w:rsid w:val="0065727D"/>
    <w:rsid w:val="006620D0"/>
    <w:rsid w:val="00663E37"/>
    <w:rsid w:val="00664D9E"/>
    <w:rsid w:val="00665183"/>
    <w:rsid w:val="006653FE"/>
    <w:rsid w:val="006663E3"/>
    <w:rsid w:val="0066698E"/>
    <w:rsid w:val="0067137C"/>
    <w:rsid w:val="0067297A"/>
    <w:rsid w:val="00673BF9"/>
    <w:rsid w:val="00676435"/>
    <w:rsid w:val="006771D9"/>
    <w:rsid w:val="00680423"/>
    <w:rsid w:val="00681CC9"/>
    <w:rsid w:val="00682F64"/>
    <w:rsid w:val="0068431A"/>
    <w:rsid w:val="00685D55"/>
    <w:rsid w:val="00685F5D"/>
    <w:rsid w:val="00690B38"/>
    <w:rsid w:val="00691D54"/>
    <w:rsid w:val="00692834"/>
    <w:rsid w:val="0069502A"/>
    <w:rsid w:val="00695670"/>
    <w:rsid w:val="00696073"/>
    <w:rsid w:val="006962B3"/>
    <w:rsid w:val="006A2C88"/>
    <w:rsid w:val="006A3B9C"/>
    <w:rsid w:val="006A6BDE"/>
    <w:rsid w:val="006B2684"/>
    <w:rsid w:val="006B3C3C"/>
    <w:rsid w:val="006B406F"/>
    <w:rsid w:val="006B5D1C"/>
    <w:rsid w:val="006B5D21"/>
    <w:rsid w:val="006B6F5A"/>
    <w:rsid w:val="006C0313"/>
    <w:rsid w:val="006C3CE9"/>
    <w:rsid w:val="006C5866"/>
    <w:rsid w:val="006D0346"/>
    <w:rsid w:val="006D4F53"/>
    <w:rsid w:val="006D58BD"/>
    <w:rsid w:val="006D79BB"/>
    <w:rsid w:val="006E1E06"/>
    <w:rsid w:val="006E27EA"/>
    <w:rsid w:val="006E307C"/>
    <w:rsid w:val="006E30F6"/>
    <w:rsid w:val="006E418B"/>
    <w:rsid w:val="006E47FF"/>
    <w:rsid w:val="006F0D04"/>
    <w:rsid w:val="006F0DBC"/>
    <w:rsid w:val="006F2417"/>
    <w:rsid w:val="006F3685"/>
    <w:rsid w:val="006F380F"/>
    <w:rsid w:val="006F4AA7"/>
    <w:rsid w:val="00700373"/>
    <w:rsid w:val="007025D2"/>
    <w:rsid w:val="00702B7C"/>
    <w:rsid w:val="00704CFA"/>
    <w:rsid w:val="0070617F"/>
    <w:rsid w:val="00710526"/>
    <w:rsid w:val="00715547"/>
    <w:rsid w:val="00715585"/>
    <w:rsid w:val="00716A53"/>
    <w:rsid w:val="00716E07"/>
    <w:rsid w:val="00717705"/>
    <w:rsid w:val="007214AF"/>
    <w:rsid w:val="00725484"/>
    <w:rsid w:val="007270E9"/>
    <w:rsid w:val="00727C3F"/>
    <w:rsid w:val="00731122"/>
    <w:rsid w:val="007322FF"/>
    <w:rsid w:val="00732AC5"/>
    <w:rsid w:val="00733F6E"/>
    <w:rsid w:val="00736195"/>
    <w:rsid w:val="0073755B"/>
    <w:rsid w:val="007405E9"/>
    <w:rsid w:val="00741F7C"/>
    <w:rsid w:val="00742DFE"/>
    <w:rsid w:val="00745581"/>
    <w:rsid w:val="00745BA8"/>
    <w:rsid w:val="0074605C"/>
    <w:rsid w:val="0074644B"/>
    <w:rsid w:val="007471E6"/>
    <w:rsid w:val="00747432"/>
    <w:rsid w:val="0075202B"/>
    <w:rsid w:val="00752AE3"/>
    <w:rsid w:val="00756829"/>
    <w:rsid w:val="00760BCD"/>
    <w:rsid w:val="00765EBF"/>
    <w:rsid w:val="00766ABD"/>
    <w:rsid w:val="00767217"/>
    <w:rsid w:val="0076794F"/>
    <w:rsid w:val="00770082"/>
    <w:rsid w:val="00770D3B"/>
    <w:rsid w:val="007724B0"/>
    <w:rsid w:val="00774514"/>
    <w:rsid w:val="00774620"/>
    <w:rsid w:val="00774E79"/>
    <w:rsid w:val="007755C3"/>
    <w:rsid w:val="00775C4B"/>
    <w:rsid w:val="00775F32"/>
    <w:rsid w:val="00776975"/>
    <w:rsid w:val="00777300"/>
    <w:rsid w:val="007776EC"/>
    <w:rsid w:val="00780395"/>
    <w:rsid w:val="00781246"/>
    <w:rsid w:val="00783471"/>
    <w:rsid w:val="00783D29"/>
    <w:rsid w:val="00786288"/>
    <w:rsid w:val="00786A3C"/>
    <w:rsid w:val="007904B5"/>
    <w:rsid w:val="00793945"/>
    <w:rsid w:val="00794499"/>
    <w:rsid w:val="00795774"/>
    <w:rsid w:val="007977F1"/>
    <w:rsid w:val="007A033E"/>
    <w:rsid w:val="007A30C8"/>
    <w:rsid w:val="007A46AE"/>
    <w:rsid w:val="007A62CE"/>
    <w:rsid w:val="007A75C7"/>
    <w:rsid w:val="007A7BC8"/>
    <w:rsid w:val="007B1504"/>
    <w:rsid w:val="007B2752"/>
    <w:rsid w:val="007B2F79"/>
    <w:rsid w:val="007B3356"/>
    <w:rsid w:val="007B3DAA"/>
    <w:rsid w:val="007B53E1"/>
    <w:rsid w:val="007B6EFD"/>
    <w:rsid w:val="007C2947"/>
    <w:rsid w:val="007C2A8D"/>
    <w:rsid w:val="007C7161"/>
    <w:rsid w:val="007D0FF0"/>
    <w:rsid w:val="007D1E1E"/>
    <w:rsid w:val="007D4F12"/>
    <w:rsid w:val="007D64F1"/>
    <w:rsid w:val="007D7156"/>
    <w:rsid w:val="007E114B"/>
    <w:rsid w:val="007E116C"/>
    <w:rsid w:val="007E179D"/>
    <w:rsid w:val="007E1B1A"/>
    <w:rsid w:val="007E4A66"/>
    <w:rsid w:val="007E597C"/>
    <w:rsid w:val="007E6432"/>
    <w:rsid w:val="007E6A71"/>
    <w:rsid w:val="007F06A7"/>
    <w:rsid w:val="007F0771"/>
    <w:rsid w:val="007F44E4"/>
    <w:rsid w:val="007F51F4"/>
    <w:rsid w:val="007F56AC"/>
    <w:rsid w:val="007F61C3"/>
    <w:rsid w:val="007F6F60"/>
    <w:rsid w:val="007F7C7B"/>
    <w:rsid w:val="007F7F96"/>
    <w:rsid w:val="0080291B"/>
    <w:rsid w:val="008037A3"/>
    <w:rsid w:val="00803FAC"/>
    <w:rsid w:val="00804068"/>
    <w:rsid w:val="008127AF"/>
    <w:rsid w:val="0081665A"/>
    <w:rsid w:val="00817091"/>
    <w:rsid w:val="00822047"/>
    <w:rsid w:val="008239A6"/>
    <w:rsid w:val="008251D7"/>
    <w:rsid w:val="00831D9A"/>
    <w:rsid w:val="00836A22"/>
    <w:rsid w:val="00840FC7"/>
    <w:rsid w:val="00843751"/>
    <w:rsid w:val="00845BD0"/>
    <w:rsid w:val="00845F12"/>
    <w:rsid w:val="00850B69"/>
    <w:rsid w:val="008527EA"/>
    <w:rsid w:val="00854446"/>
    <w:rsid w:val="00854B48"/>
    <w:rsid w:val="00855698"/>
    <w:rsid w:val="0085762D"/>
    <w:rsid w:val="0086029B"/>
    <w:rsid w:val="008620B0"/>
    <w:rsid w:val="00865DCF"/>
    <w:rsid w:val="00866035"/>
    <w:rsid w:val="00867AFC"/>
    <w:rsid w:val="008700F8"/>
    <w:rsid w:val="008734E0"/>
    <w:rsid w:val="00874137"/>
    <w:rsid w:val="008747DF"/>
    <w:rsid w:val="00874A69"/>
    <w:rsid w:val="00874C61"/>
    <w:rsid w:val="00880A59"/>
    <w:rsid w:val="00882499"/>
    <w:rsid w:val="00882A71"/>
    <w:rsid w:val="00884205"/>
    <w:rsid w:val="008863CC"/>
    <w:rsid w:val="0089325B"/>
    <w:rsid w:val="00894113"/>
    <w:rsid w:val="008975EA"/>
    <w:rsid w:val="00897F9E"/>
    <w:rsid w:val="008A0279"/>
    <w:rsid w:val="008A02AA"/>
    <w:rsid w:val="008A0DEA"/>
    <w:rsid w:val="008A1951"/>
    <w:rsid w:val="008A50ED"/>
    <w:rsid w:val="008B4FC8"/>
    <w:rsid w:val="008B621F"/>
    <w:rsid w:val="008C0DAB"/>
    <w:rsid w:val="008C0DBA"/>
    <w:rsid w:val="008C34CE"/>
    <w:rsid w:val="008C4122"/>
    <w:rsid w:val="008C4505"/>
    <w:rsid w:val="008C4793"/>
    <w:rsid w:val="008C6442"/>
    <w:rsid w:val="008D180B"/>
    <w:rsid w:val="008D3681"/>
    <w:rsid w:val="008D4272"/>
    <w:rsid w:val="008D4C63"/>
    <w:rsid w:val="008D5468"/>
    <w:rsid w:val="008D58AC"/>
    <w:rsid w:val="008D6D57"/>
    <w:rsid w:val="008E0253"/>
    <w:rsid w:val="008E0751"/>
    <w:rsid w:val="008E341A"/>
    <w:rsid w:val="008E7565"/>
    <w:rsid w:val="008E7EE3"/>
    <w:rsid w:val="008E7F8F"/>
    <w:rsid w:val="008F0742"/>
    <w:rsid w:val="008F181F"/>
    <w:rsid w:val="008F2428"/>
    <w:rsid w:val="008F37F4"/>
    <w:rsid w:val="008F5C12"/>
    <w:rsid w:val="008F64DB"/>
    <w:rsid w:val="008F67BC"/>
    <w:rsid w:val="00902614"/>
    <w:rsid w:val="00902CFD"/>
    <w:rsid w:val="00902E4F"/>
    <w:rsid w:val="00905338"/>
    <w:rsid w:val="00906837"/>
    <w:rsid w:val="009069CC"/>
    <w:rsid w:val="009074DC"/>
    <w:rsid w:val="00911E19"/>
    <w:rsid w:val="0091320B"/>
    <w:rsid w:val="0091413C"/>
    <w:rsid w:val="009176E3"/>
    <w:rsid w:val="009179E4"/>
    <w:rsid w:val="00917B3F"/>
    <w:rsid w:val="00921689"/>
    <w:rsid w:val="00921C63"/>
    <w:rsid w:val="00923603"/>
    <w:rsid w:val="00924AA4"/>
    <w:rsid w:val="00931240"/>
    <w:rsid w:val="009330DC"/>
    <w:rsid w:val="009333D2"/>
    <w:rsid w:val="009421D9"/>
    <w:rsid w:val="009428E7"/>
    <w:rsid w:val="00943485"/>
    <w:rsid w:val="009438CF"/>
    <w:rsid w:val="00946B81"/>
    <w:rsid w:val="00947DFC"/>
    <w:rsid w:val="009526C4"/>
    <w:rsid w:val="00954C8A"/>
    <w:rsid w:val="00954FA7"/>
    <w:rsid w:val="009552ED"/>
    <w:rsid w:val="009558FE"/>
    <w:rsid w:val="0095690B"/>
    <w:rsid w:val="00962A89"/>
    <w:rsid w:val="00962C42"/>
    <w:rsid w:val="00966FD5"/>
    <w:rsid w:val="00967C97"/>
    <w:rsid w:val="00970BBA"/>
    <w:rsid w:val="00970C03"/>
    <w:rsid w:val="00974A9C"/>
    <w:rsid w:val="00987414"/>
    <w:rsid w:val="009911D4"/>
    <w:rsid w:val="009935E4"/>
    <w:rsid w:val="00996E15"/>
    <w:rsid w:val="00997869"/>
    <w:rsid w:val="00997CB0"/>
    <w:rsid w:val="009A01F0"/>
    <w:rsid w:val="009A042A"/>
    <w:rsid w:val="009A32BC"/>
    <w:rsid w:val="009A339A"/>
    <w:rsid w:val="009A4B36"/>
    <w:rsid w:val="009A5C21"/>
    <w:rsid w:val="009A68BA"/>
    <w:rsid w:val="009A71CF"/>
    <w:rsid w:val="009B15C5"/>
    <w:rsid w:val="009B2667"/>
    <w:rsid w:val="009B2C41"/>
    <w:rsid w:val="009B2CDC"/>
    <w:rsid w:val="009B322B"/>
    <w:rsid w:val="009B43ED"/>
    <w:rsid w:val="009B60E1"/>
    <w:rsid w:val="009B61B4"/>
    <w:rsid w:val="009B6893"/>
    <w:rsid w:val="009B6DE9"/>
    <w:rsid w:val="009B6EAC"/>
    <w:rsid w:val="009C0B6C"/>
    <w:rsid w:val="009C0F56"/>
    <w:rsid w:val="009C12B2"/>
    <w:rsid w:val="009C4561"/>
    <w:rsid w:val="009C4E0A"/>
    <w:rsid w:val="009C67CD"/>
    <w:rsid w:val="009C7CC5"/>
    <w:rsid w:val="009D226D"/>
    <w:rsid w:val="009D3D2A"/>
    <w:rsid w:val="009D4819"/>
    <w:rsid w:val="009D5D0A"/>
    <w:rsid w:val="009D6B92"/>
    <w:rsid w:val="009D73BB"/>
    <w:rsid w:val="009E1719"/>
    <w:rsid w:val="009E465B"/>
    <w:rsid w:val="009E5C69"/>
    <w:rsid w:val="009E7583"/>
    <w:rsid w:val="009F0219"/>
    <w:rsid w:val="009F0231"/>
    <w:rsid w:val="009F1B62"/>
    <w:rsid w:val="009F25DC"/>
    <w:rsid w:val="009F2FCC"/>
    <w:rsid w:val="009F36A0"/>
    <w:rsid w:val="009F3A31"/>
    <w:rsid w:val="009F5723"/>
    <w:rsid w:val="00A00EC3"/>
    <w:rsid w:val="00A0113E"/>
    <w:rsid w:val="00A01364"/>
    <w:rsid w:val="00A030B1"/>
    <w:rsid w:val="00A0530A"/>
    <w:rsid w:val="00A06B3C"/>
    <w:rsid w:val="00A1760A"/>
    <w:rsid w:val="00A2063F"/>
    <w:rsid w:val="00A21AFD"/>
    <w:rsid w:val="00A23630"/>
    <w:rsid w:val="00A236CE"/>
    <w:rsid w:val="00A241C6"/>
    <w:rsid w:val="00A247F3"/>
    <w:rsid w:val="00A25104"/>
    <w:rsid w:val="00A256AD"/>
    <w:rsid w:val="00A25B3B"/>
    <w:rsid w:val="00A26896"/>
    <w:rsid w:val="00A31B2A"/>
    <w:rsid w:val="00A31D1C"/>
    <w:rsid w:val="00A335F1"/>
    <w:rsid w:val="00A33DEB"/>
    <w:rsid w:val="00A34CEA"/>
    <w:rsid w:val="00A36378"/>
    <w:rsid w:val="00A36538"/>
    <w:rsid w:val="00A36979"/>
    <w:rsid w:val="00A36B3B"/>
    <w:rsid w:val="00A36D32"/>
    <w:rsid w:val="00A46EE1"/>
    <w:rsid w:val="00A5027A"/>
    <w:rsid w:val="00A50C6B"/>
    <w:rsid w:val="00A50CCF"/>
    <w:rsid w:val="00A52C91"/>
    <w:rsid w:val="00A54E5F"/>
    <w:rsid w:val="00A56E7D"/>
    <w:rsid w:val="00A56F35"/>
    <w:rsid w:val="00A648EA"/>
    <w:rsid w:val="00A64A24"/>
    <w:rsid w:val="00A6654B"/>
    <w:rsid w:val="00A6746D"/>
    <w:rsid w:val="00A70B36"/>
    <w:rsid w:val="00A73443"/>
    <w:rsid w:val="00A73935"/>
    <w:rsid w:val="00A7398C"/>
    <w:rsid w:val="00A76B21"/>
    <w:rsid w:val="00A77981"/>
    <w:rsid w:val="00A80537"/>
    <w:rsid w:val="00A814F0"/>
    <w:rsid w:val="00A81BCD"/>
    <w:rsid w:val="00A84961"/>
    <w:rsid w:val="00A85DF3"/>
    <w:rsid w:val="00A879FE"/>
    <w:rsid w:val="00A91E43"/>
    <w:rsid w:val="00A94F07"/>
    <w:rsid w:val="00A96B1B"/>
    <w:rsid w:val="00AA240D"/>
    <w:rsid w:val="00AA3FFC"/>
    <w:rsid w:val="00AA49DE"/>
    <w:rsid w:val="00AB024F"/>
    <w:rsid w:val="00AB0885"/>
    <w:rsid w:val="00AB3356"/>
    <w:rsid w:val="00AB48B3"/>
    <w:rsid w:val="00AB779C"/>
    <w:rsid w:val="00AC19A5"/>
    <w:rsid w:val="00AC2853"/>
    <w:rsid w:val="00AC30A2"/>
    <w:rsid w:val="00AC3104"/>
    <w:rsid w:val="00AC3672"/>
    <w:rsid w:val="00AD1357"/>
    <w:rsid w:val="00AD177B"/>
    <w:rsid w:val="00AD2F1F"/>
    <w:rsid w:val="00AD40C4"/>
    <w:rsid w:val="00AD432A"/>
    <w:rsid w:val="00AD4581"/>
    <w:rsid w:val="00AD51C7"/>
    <w:rsid w:val="00AD5C55"/>
    <w:rsid w:val="00AD76D6"/>
    <w:rsid w:val="00AE0962"/>
    <w:rsid w:val="00AE21A7"/>
    <w:rsid w:val="00AE2231"/>
    <w:rsid w:val="00AE260C"/>
    <w:rsid w:val="00AE3819"/>
    <w:rsid w:val="00AE4288"/>
    <w:rsid w:val="00AE54C9"/>
    <w:rsid w:val="00AE75B4"/>
    <w:rsid w:val="00AE75D2"/>
    <w:rsid w:val="00AF2819"/>
    <w:rsid w:val="00AF36EC"/>
    <w:rsid w:val="00AF4D7B"/>
    <w:rsid w:val="00AF5BDE"/>
    <w:rsid w:val="00AF68AD"/>
    <w:rsid w:val="00AF6EDE"/>
    <w:rsid w:val="00B00D85"/>
    <w:rsid w:val="00B03399"/>
    <w:rsid w:val="00B05719"/>
    <w:rsid w:val="00B073E6"/>
    <w:rsid w:val="00B07C6A"/>
    <w:rsid w:val="00B10754"/>
    <w:rsid w:val="00B11A80"/>
    <w:rsid w:val="00B156B7"/>
    <w:rsid w:val="00B16E52"/>
    <w:rsid w:val="00B205F9"/>
    <w:rsid w:val="00B215DD"/>
    <w:rsid w:val="00B23657"/>
    <w:rsid w:val="00B24B15"/>
    <w:rsid w:val="00B256C0"/>
    <w:rsid w:val="00B26754"/>
    <w:rsid w:val="00B26CB5"/>
    <w:rsid w:val="00B2740F"/>
    <w:rsid w:val="00B3145A"/>
    <w:rsid w:val="00B3209C"/>
    <w:rsid w:val="00B32949"/>
    <w:rsid w:val="00B32A85"/>
    <w:rsid w:val="00B3321B"/>
    <w:rsid w:val="00B33D11"/>
    <w:rsid w:val="00B34701"/>
    <w:rsid w:val="00B37058"/>
    <w:rsid w:val="00B40426"/>
    <w:rsid w:val="00B4064E"/>
    <w:rsid w:val="00B4325E"/>
    <w:rsid w:val="00B44443"/>
    <w:rsid w:val="00B47512"/>
    <w:rsid w:val="00B50B15"/>
    <w:rsid w:val="00B545C3"/>
    <w:rsid w:val="00B57BC7"/>
    <w:rsid w:val="00B628F5"/>
    <w:rsid w:val="00B62D87"/>
    <w:rsid w:val="00B646D1"/>
    <w:rsid w:val="00B67583"/>
    <w:rsid w:val="00B67EB2"/>
    <w:rsid w:val="00B71046"/>
    <w:rsid w:val="00B725A7"/>
    <w:rsid w:val="00B72B4E"/>
    <w:rsid w:val="00B72E92"/>
    <w:rsid w:val="00B73B08"/>
    <w:rsid w:val="00B7491C"/>
    <w:rsid w:val="00B758BC"/>
    <w:rsid w:val="00B83A04"/>
    <w:rsid w:val="00B83B96"/>
    <w:rsid w:val="00B864CD"/>
    <w:rsid w:val="00B87D61"/>
    <w:rsid w:val="00B9077B"/>
    <w:rsid w:val="00B90B1C"/>
    <w:rsid w:val="00B94437"/>
    <w:rsid w:val="00B97AA3"/>
    <w:rsid w:val="00BA0C1C"/>
    <w:rsid w:val="00BA30F1"/>
    <w:rsid w:val="00BA3C21"/>
    <w:rsid w:val="00BA56A2"/>
    <w:rsid w:val="00BB2350"/>
    <w:rsid w:val="00BB3BEC"/>
    <w:rsid w:val="00BB691B"/>
    <w:rsid w:val="00BC1A66"/>
    <w:rsid w:val="00BC209D"/>
    <w:rsid w:val="00BC27FF"/>
    <w:rsid w:val="00BC46E5"/>
    <w:rsid w:val="00BC502E"/>
    <w:rsid w:val="00BC54DB"/>
    <w:rsid w:val="00BC5E61"/>
    <w:rsid w:val="00BC604A"/>
    <w:rsid w:val="00BC7570"/>
    <w:rsid w:val="00BD04BD"/>
    <w:rsid w:val="00BD308A"/>
    <w:rsid w:val="00BD601B"/>
    <w:rsid w:val="00BE18BF"/>
    <w:rsid w:val="00BE1B64"/>
    <w:rsid w:val="00BE1B85"/>
    <w:rsid w:val="00BE5B0A"/>
    <w:rsid w:val="00BE63BB"/>
    <w:rsid w:val="00BE6798"/>
    <w:rsid w:val="00BF1C3D"/>
    <w:rsid w:val="00BF2203"/>
    <w:rsid w:val="00BF3CBC"/>
    <w:rsid w:val="00BF79C5"/>
    <w:rsid w:val="00BF7B1B"/>
    <w:rsid w:val="00C000F4"/>
    <w:rsid w:val="00C02D32"/>
    <w:rsid w:val="00C049F4"/>
    <w:rsid w:val="00C071B2"/>
    <w:rsid w:val="00C07454"/>
    <w:rsid w:val="00C0787E"/>
    <w:rsid w:val="00C10D2F"/>
    <w:rsid w:val="00C11CB0"/>
    <w:rsid w:val="00C15F00"/>
    <w:rsid w:val="00C165DC"/>
    <w:rsid w:val="00C16927"/>
    <w:rsid w:val="00C16CBC"/>
    <w:rsid w:val="00C17964"/>
    <w:rsid w:val="00C20412"/>
    <w:rsid w:val="00C22156"/>
    <w:rsid w:val="00C23EA7"/>
    <w:rsid w:val="00C247E4"/>
    <w:rsid w:val="00C27C40"/>
    <w:rsid w:val="00C30568"/>
    <w:rsid w:val="00C324D5"/>
    <w:rsid w:val="00C325D3"/>
    <w:rsid w:val="00C34C91"/>
    <w:rsid w:val="00C353C5"/>
    <w:rsid w:val="00C3545E"/>
    <w:rsid w:val="00C41505"/>
    <w:rsid w:val="00C43A28"/>
    <w:rsid w:val="00C447D1"/>
    <w:rsid w:val="00C4562D"/>
    <w:rsid w:val="00C51A7C"/>
    <w:rsid w:val="00C51AB7"/>
    <w:rsid w:val="00C52949"/>
    <w:rsid w:val="00C53C8D"/>
    <w:rsid w:val="00C57430"/>
    <w:rsid w:val="00C578B1"/>
    <w:rsid w:val="00C579E5"/>
    <w:rsid w:val="00C57AA5"/>
    <w:rsid w:val="00C57F71"/>
    <w:rsid w:val="00C64CBE"/>
    <w:rsid w:val="00C64F10"/>
    <w:rsid w:val="00C65C3A"/>
    <w:rsid w:val="00C65E65"/>
    <w:rsid w:val="00C65F2D"/>
    <w:rsid w:val="00C66DE8"/>
    <w:rsid w:val="00C67294"/>
    <w:rsid w:val="00C72964"/>
    <w:rsid w:val="00C729E7"/>
    <w:rsid w:val="00C7556E"/>
    <w:rsid w:val="00C77CB0"/>
    <w:rsid w:val="00C8040D"/>
    <w:rsid w:val="00C83138"/>
    <w:rsid w:val="00C83C7C"/>
    <w:rsid w:val="00C8431B"/>
    <w:rsid w:val="00C8506C"/>
    <w:rsid w:val="00C853B4"/>
    <w:rsid w:val="00C858F2"/>
    <w:rsid w:val="00C872BF"/>
    <w:rsid w:val="00C877E8"/>
    <w:rsid w:val="00C87B8E"/>
    <w:rsid w:val="00C92281"/>
    <w:rsid w:val="00C924B5"/>
    <w:rsid w:val="00C924CC"/>
    <w:rsid w:val="00C92640"/>
    <w:rsid w:val="00C93C2D"/>
    <w:rsid w:val="00C94DEA"/>
    <w:rsid w:val="00C94EC6"/>
    <w:rsid w:val="00C9785D"/>
    <w:rsid w:val="00CA0EBC"/>
    <w:rsid w:val="00CA3688"/>
    <w:rsid w:val="00CA42DD"/>
    <w:rsid w:val="00CA4A17"/>
    <w:rsid w:val="00CA5001"/>
    <w:rsid w:val="00CB1DEA"/>
    <w:rsid w:val="00CB5A43"/>
    <w:rsid w:val="00CB7FCE"/>
    <w:rsid w:val="00CC2F8C"/>
    <w:rsid w:val="00CC37A4"/>
    <w:rsid w:val="00CC37AF"/>
    <w:rsid w:val="00CC5373"/>
    <w:rsid w:val="00CC538F"/>
    <w:rsid w:val="00CD01CD"/>
    <w:rsid w:val="00CD1462"/>
    <w:rsid w:val="00CD61BB"/>
    <w:rsid w:val="00CD7424"/>
    <w:rsid w:val="00CD79E2"/>
    <w:rsid w:val="00CD7C49"/>
    <w:rsid w:val="00CE6CC1"/>
    <w:rsid w:val="00CE77CB"/>
    <w:rsid w:val="00CF07C4"/>
    <w:rsid w:val="00CF1EA0"/>
    <w:rsid w:val="00CF2FA1"/>
    <w:rsid w:val="00CF4195"/>
    <w:rsid w:val="00CF444C"/>
    <w:rsid w:val="00CF6803"/>
    <w:rsid w:val="00D021DB"/>
    <w:rsid w:val="00D05626"/>
    <w:rsid w:val="00D073DE"/>
    <w:rsid w:val="00D0769B"/>
    <w:rsid w:val="00D1114C"/>
    <w:rsid w:val="00D12915"/>
    <w:rsid w:val="00D13C56"/>
    <w:rsid w:val="00D164F4"/>
    <w:rsid w:val="00D17A20"/>
    <w:rsid w:val="00D20096"/>
    <w:rsid w:val="00D21096"/>
    <w:rsid w:val="00D216AF"/>
    <w:rsid w:val="00D21E58"/>
    <w:rsid w:val="00D22024"/>
    <w:rsid w:val="00D25BA3"/>
    <w:rsid w:val="00D27020"/>
    <w:rsid w:val="00D315F2"/>
    <w:rsid w:val="00D31EFF"/>
    <w:rsid w:val="00D334AB"/>
    <w:rsid w:val="00D34F05"/>
    <w:rsid w:val="00D35187"/>
    <w:rsid w:val="00D35FDF"/>
    <w:rsid w:val="00D36B18"/>
    <w:rsid w:val="00D41719"/>
    <w:rsid w:val="00D43DC9"/>
    <w:rsid w:val="00D5186F"/>
    <w:rsid w:val="00D5309E"/>
    <w:rsid w:val="00D53362"/>
    <w:rsid w:val="00D555D2"/>
    <w:rsid w:val="00D5606E"/>
    <w:rsid w:val="00D56CD9"/>
    <w:rsid w:val="00D570CA"/>
    <w:rsid w:val="00D57107"/>
    <w:rsid w:val="00D608C9"/>
    <w:rsid w:val="00D611DF"/>
    <w:rsid w:val="00D624CA"/>
    <w:rsid w:val="00D627EF"/>
    <w:rsid w:val="00D63403"/>
    <w:rsid w:val="00D63BF5"/>
    <w:rsid w:val="00D66BEF"/>
    <w:rsid w:val="00D67CAA"/>
    <w:rsid w:val="00D70A53"/>
    <w:rsid w:val="00D710F2"/>
    <w:rsid w:val="00D72772"/>
    <w:rsid w:val="00D72A62"/>
    <w:rsid w:val="00D72F45"/>
    <w:rsid w:val="00D7328F"/>
    <w:rsid w:val="00D7354E"/>
    <w:rsid w:val="00D76961"/>
    <w:rsid w:val="00D80010"/>
    <w:rsid w:val="00D80B9E"/>
    <w:rsid w:val="00D8381D"/>
    <w:rsid w:val="00D8576C"/>
    <w:rsid w:val="00D85D51"/>
    <w:rsid w:val="00D86256"/>
    <w:rsid w:val="00D86527"/>
    <w:rsid w:val="00D8698F"/>
    <w:rsid w:val="00D86E57"/>
    <w:rsid w:val="00D86EA9"/>
    <w:rsid w:val="00D87636"/>
    <w:rsid w:val="00D91133"/>
    <w:rsid w:val="00D92B10"/>
    <w:rsid w:val="00D93403"/>
    <w:rsid w:val="00D93404"/>
    <w:rsid w:val="00D95CA9"/>
    <w:rsid w:val="00D96467"/>
    <w:rsid w:val="00D975FC"/>
    <w:rsid w:val="00DA023E"/>
    <w:rsid w:val="00DA2A18"/>
    <w:rsid w:val="00DA5A2B"/>
    <w:rsid w:val="00DA6997"/>
    <w:rsid w:val="00DB0AFB"/>
    <w:rsid w:val="00DB1028"/>
    <w:rsid w:val="00DB22B1"/>
    <w:rsid w:val="00DB2403"/>
    <w:rsid w:val="00DB41BC"/>
    <w:rsid w:val="00DB7D72"/>
    <w:rsid w:val="00DC1060"/>
    <w:rsid w:val="00DC46D3"/>
    <w:rsid w:val="00DC48F2"/>
    <w:rsid w:val="00DC5434"/>
    <w:rsid w:val="00DC66DE"/>
    <w:rsid w:val="00DC6EDF"/>
    <w:rsid w:val="00DD48D2"/>
    <w:rsid w:val="00DD4E0D"/>
    <w:rsid w:val="00DD5816"/>
    <w:rsid w:val="00DD5969"/>
    <w:rsid w:val="00DD639F"/>
    <w:rsid w:val="00DD7050"/>
    <w:rsid w:val="00DE00F4"/>
    <w:rsid w:val="00DE0139"/>
    <w:rsid w:val="00DE2134"/>
    <w:rsid w:val="00DE2BCD"/>
    <w:rsid w:val="00DE309A"/>
    <w:rsid w:val="00DE34F2"/>
    <w:rsid w:val="00DE3700"/>
    <w:rsid w:val="00DE4D14"/>
    <w:rsid w:val="00DE6A4A"/>
    <w:rsid w:val="00DF09C5"/>
    <w:rsid w:val="00DF20AF"/>
    <w:rsid w:val="00DF2FD1"/>
    <w:rsid w:val="00DF39A7"/>
    <w:rsid w:val="00DF3DC8"/>
    <w:rsid w:val="00DF4132"/>
    <w:rsid w:val="00DF51E8"/>
    <w:rsid w:val="00DF56DE"/>
    <w:rsid w:val="00E009BC"/>
    <w:rsid w:val="00E04908"/>
    <w:rsid w:val="00E04A2D"/>
    <w:rsid w:val="00E05504"/>
    <w:rsid w:val="00E05F9D"/>
    <w:rsid w:val="00E0719C"/>
    <w:rsid w:val="00E07C72"/>
    <w:rsid w:val="00E1076B"/>
    <w:rsid w:val="00E10F76"/>
    <w:rsid w:val="00E11987"/>
    <w:rsid w:val="00E11BA8"/>
    <w:rsid w:val="00E2144C"/>
    <w:rsid w:val="00E21694"/>
    <w:rsid w:val="00E21DA8"/>
    <w:rsid w:val="00E232AE"/>
    <w:rsid w:val="00E234FA"/>
    <w:rsid w:val="00E23566"/>
    <w:rsid w:val="00E309D5"/>
    <w:rsid w:val="00E31CE7"/>
    <w:rsid w:val="00E33BB1"/>
    <w:rsid w:val="00E35804"/>
    <w:rsid w:val="00E36455"/>
    <w:rsid w:val="00E369F3"/>
    <w:rsid w:val="00E40574"/>
    <w:rsid w:val="00E41D11"/>
    <w:rsid w:val="00E42235"/>
    <w:rsid w:val="00E4322D"/>
    <w:rsid w:val="00E45038"/>
    <w:rsid w:val="00E4552D"/>
    <w:rsid w:val="00E45BD6"/>
    <w:rsid w:val="00E467F7"/>
    <w:rsid w:val="00E5068E"/>
    <w:rsid w:val="00E51DD3"/>
    <w:rsid w:val="00E5278E"/>
    <w:rsid w:val="00E5347C"/>
    <w:rsid w:val="00E54F07"/>
    <w:rsid w:val="00E56FCF"/>
    <w:rsid w:val="00E60497"/>
    <w:rsid w:val="00E64F75"/>
    <w:rsid w:val="00E678DA"/>
    <w:rsid w:val="00E70039"/>
    <w:rsid w:val="00E700FD"/>
    <w:rsid w:val="00E75363"/>
    <w:rsid w:val="00E76D40"/>
    <w:rsid w:val="00E803C4"/>
    <w:rsid w:val="00E837BF"/>
    <w:rsid w:val="00E858AD"/>
    <w:rsid w:val="00E86F4F"/>
    <w:rsid w:val="00E920E5"/>
    <w:rsid w:val="00E924B5"/>
    <w:rsid w:val="00E92D04"/>
    <w:rsid w:val="00E92DC8"/>
    <w:rsid w:val="00E936BF"/>
    <w:rsid w:val="00E93F2F"/>
    <w:rsid w:val="00E942E5"/>
    <w:rsid w:val="00E955EE"/>
    <w:rsid w:val="00E95A23"/>
    <w:rsid w:val="00E95D39"/>
    <w:rsid w:val="00EA167F"/>
    <w:rsid w:val="00EA34DF"/>
    <w:rsid w:val="00EA3E3D"/>
    <w:rsid w:val="00EA41A1"/>
    <w:rsid w:val="00EA6448"/>
    <w:rsid w:val="00EB40BF"/>
    <w:rsid w:val="00EB70B1"/>
    <w:rsid w:val="00EB7C7D"/>
    <w:rsid w:val="00EC18FB"/>
    <w:rsid w:val="00EC3113"/>
    <w:rsid w:val="00EC4A80"/>
    <w:rsid w:val="00EC4D63"/>
    <w:rsid w:val="00EC7F91"/>
    <w:rsid w:val="00ED0318"/>
    <w:rsid w:val="00ED15F7"/>
    <w:rsid w:val="00ED3BD8"/>
    <w:rsid w:val="00ED3F84"/>
    <w:rsid w:val="00ED6080"/>
    <w:rsid w:val="00ED7D4A"/>
    <w:rsid w:val="00EE02E2"/>
    <w:rsid w:val="00EE0D1E"/>
    <w:rsid w:val="00EE1914"/>
    <w:rsid w:val="00EE4213"/>
    <w:rsid w:val="00EE6AEA"/>
    <w:rsid w:val="00EE7247"/>
    <w:rsid w:val="00EE743C"/>
    <w:rsid w:val="00EF0C09"/>
    <w:rsid w:val="00EF0DF0"/>
    <w:rsid w:val="00EF2671"/>
    <w:rsid w:val="00EF5C5C"/>
    <w:rsid w:val="00EF5F0F"/>
    <w:rsid w:val="00EF78B2"/>
    <w:rsid w:val="00F04019"/>
    <w:rsid w:val="00F05120"/>
    <w:rsid w:val="00F05447"/>
    <w:rsid w:val="00F07966"/>
    <w:rsid w:val="00F07A96"/>
    <w:rsid w:val="00F100E6"/>
    <w:rsid w:val="00F118DA"/>
    <w:rsid w:val="00F13DA1"/>
    <w:rsid w:val="00F15CE6"/>
    <w:rsid w:val="00F16210"/>
    <w:rsid w:val="00F17499"/>
    <w:rsid w:val="00F17620"/>
    <w:rsid w:val="00F23584"/>
    <w:rsid w:val="00F240C3"/>
    <w:rsid w:val="00F25973"/>
    <w:rsid w:val="00F26F77"/>
    <w:rsid w:val="00F27203"/>
    <w:rsid w:val="00F27805"/>
    <w:rsid w:val="00F27A7B"/>
    <w:rsid w:val="00F32E49"/>
    <w:rsid w:val="00F34C35"/>
    <w:rsid w:val="00F36A59"/>
    <w:rsid w:val="00F37D8E"/>
    <w:rsid w:val="00F40DAB"/>
    <w:rsid w:val="00F41D14"/>
    <w:rsid w:val="00F42436"/>
    <w:rsid w:val="00F42498"/>
    <w:rsid w:val="00F44429"/>
    <w:rsid w:val="00F444E9"/>
    <w:rsid w:val="00F4536D"/>
    <w:rsid w:val="00F458FA"/>
    <w:rsid w:val="00F46B40"/>
    <w:rsid w:val="00F47D12"/>
    <w:rsid w:val="00F511C6"/>
    <w:rsid w:val="00F53C66"/>
    <w:rsid w:val="00F543DA"/>
    <w:rsid w:val="00F55325"/>
    <w:rsid w:val="00F62586"/>
    <w:rsid w:val="00F62F9A"/>
    <w:rsid w:val="00F63638"/>
    <w:rsid w:val="00F6391B"/>
    <w:rsid w:val="00F653D2"/>
    <w:rsid w:val="00F65400"/>
    <w:rsid w:val="00F65667"/>
    <w:rsid w:val="00F677BD"/>
    <w:rsid w:val="00F67DA7"/>
    <w:rsid w:val="00F70760"/>
    <w:rsid w:val="00F72E48"/>
    <w:rsid w:val="00F732EA"/>
    <w:rsid w:val="00F74453"/>
    <w:rsid w:val="00F74EC7"/>
    <w:rsid w:val="00F828CE"/>
    <w:rsid w:val="00F83883"/>
    <w:rsid w:val="00F83BBA"/>
    <w:rsid w:val="00F87F2E"/>
    <w:rsid w:val="00F9027B"/>
    <w:rsid w:val="00F909B3"/>
    <w:rsid w:val="00F91DFA"/>
    <w:rsid w:val="00F92412"/>
    <w:rsid w:val="00F939BB"/>
    <w:rsid w:val="00F947FA"/>
    <w:rsid w:val="00F94F66"/>
    <w:rsid w:val="00F95BB8"/>
    <w:rsid w:val="00F9640A"/>
    <w:rsid w:val="00FA0088"/>
    <w:rsid w:val="00FA08AA"/>
    <w:rsid w:val="00FA08E5"/>
    <w:rsid w:val="00FA1F32"/>
    <w:rsid w:val="00FA2E70"/>
    <w:rsid w:val="00FA511A"/>
    <w:rsid w:val="00FA5BAC"/>
    <w:rsid w:val="00FA78ED"/>
    <w:rsid w:val="00FB03A2"/>
    <w:rsid w:val="00FB25D7"/>
    <w:rsid w:val="00FB2FAC"/>
    <w:rsid w:val="00FB3BA4"/>
    <w:rsid w:val="00FB5E63"/>
    <w:rsid w:val="00FB6C82"/>
    <w:rsid w:val="00FC30C3"/>
    <w:rsid w:val="00FC3D77"/>
    <w:rsid w:val="00FC41F9"/>
    <w:rsid w:val="00FC767E"/>
    <w:rsid w:val="00FD05D3"/>
    <w:rsid w:val="00FD06DA"/>
    <w:rsid w:val="00FD095A"/>
    <w:rsid w:val="00FD0B65"/>
    <w:rsid w:val="00FD0F53"/>
    <w:rsid w:val="00FD355C"/>
    <w:rsid w:val="00FD5F00"/>
    <w:rsid w:val="00FD791A"/>
    <w:rsid w:val="00FD7E11"/>
    <w:rsid w:val="00FE0D22"/>
    <w:rsid w:val="00FE1844"/>
    <w:rsid w:val="00FE22E7"/>
    <w:rsid w:val="00FE464B"/>
    <w:rsid w:val="00FE4B1E"/>
    <w:rsid w:val="00FE4D7A"/>
    <w:rsid w:val="00FF242D"/>
    <w:rsid w:val="00FF2DEB"/>
    <w:rsid w:val="00FF6A04"/>
    <w:rsid w:val="00FF7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77716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47512"/>
    <w:pPr>
      <w:keepNext/>
      <w:outlineLvl w:val="0"/>
    </w:pPr>
    <w:rPr>
      <w:szCs w:val="20"/>
    </w:rPr>
  </w:style>
  <w:style w:type="paragraph" w:styleId="2">
    <w:name w:val="heading 2"/>
    <w:basedOn w:val="a0"/>
    <w:next w:val="a0"/>
    <w:link w:val="20"/>
    <w:semiHidden/>
    <w:unhideWhenUsed/>
    <w:qFormat/>
    <w:rsid w:val="00B475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6409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BD04BD"/>
    <w:pPr>
      <w:keepNext/>
      <w:jc w:val="center"/>
      <w:outlineLvl w:val="3"/>
    </w:pPr>
    <w:rPr>
      <w:b/>
      <w:spacing w:val="38"/>
    </w:rPr>
  </w:style>
  <w:style w:type="paragraph" w:styleId="5">
    <w:name w:val="heading 5"/>
    <w:basedOn w:val="a0"/>
    <w:next w:val="a0"/>
    <w:link w:val="50"/>
    <w:semiHidden/>
    <w:unhideWhenUsed/>
    <w:qFormat/>
    <w:rsid w:val="00B4751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4751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0"/>
    <w:next w:val="a0"/>
    <w:qFormat/>
    <w:rsid w:val="00AE21A7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BD04BD"/>
    <w:pPr>
      <w:keepNext/>
      <w:outlineLvl w:val="8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aliases w:val="А Сетка таблицы"/>
    <w:basedOn w:val="a2"/>
    <w:uiPriority w:val="59"/>
    <w:rsid w:val="00232E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001E2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ody Text Indent"/>
    <w:basedOn w:val="a0"/>
    <w:link w:val="a6"/>
    <w:uiPriority w:val="99"/>
    <w:rsid w:val="00175D22"/>
    <w:pPr>
      <w:ind w:firstLine="567"/>
    </w:pPr>
    <w:rPr>
      <w:sz w:val="28"/>
      <w:szCs w:val="20"/>
    </w:rPr>
  </w:style>
  <w:style w:type="paragraph" w:styleId="a7">
    <w:name w:val="Title"/>
    <w:basedOn w:val="a0"/>
    <w:qFormat/>
    <w:rsid w:val="00175D22"/>
    <w:pPr>
      <w:jc w:val="center"/>
    </w:pPr>
    <w:rPr>
      <w:b/>
      <w:bCs/>
    </w:rPr>
  </w:style>
  <w:style w:type="paragraph" w:styleId="a8">
    <w:name w:val="caption"/>
    <w:basedOn w:val="a0"/>
    <w:next w:val="a0"/>
    <w:qFormat/>
    <w:rsid w:val="00175D22"/>
    <w:pPr>
      <w:ind w:left="142"/>
      <w:jc w:val="center"/>
    </w:pPr>
    <w:rPr>
      <w:sz w:val="32"/>
    </w:rPr>
  </w:style>
  <w:style w:type="character" w:styleId="a9">
    <w:name w:val="annotation reference"/>
    <w:semiHidden/>
    <w:rsid w:val="003F446B"/>
    <w:rPr>
      <w:sz w:val="16"/>
      <w:szCs w:val="16"/>
    </w:rPr>
  </w:style>
  <w:style w:type="paragraph" w:styleId="aa">
    <w:name w:val="annotation text"/>
    <w:basedOn w:val="a0"/>
    <w:semiHidden/>
    <w:rsid w:val="003F446B"/>
    <w:rPr>
      <w:sz w:val="20"/>
      <w:szCs w:val="20"/>
    </w:rPr>
  </w:style>
  <w:style w:type="paragraph" w:styleId="ab">
    <w:name w:val="annotation subject"/>
    <w:basedOn w:val="aa"/>
    <w:next w:val="aa"/>
    <w:semiHidden/>
    <w:rsid w:val="003F446B"/>
    <w:rPr>
      <w:b/>
      <w:bCs/>
    </w:rPr>
  </w:style>
  <w:style w:type="paragraph" w:styleId="ac">
    <w:name w:val="Balloon Text"/>
    <w:basedOn w:val="a0"/>
    <w:link w:val="ad"/>
    <w:uiPriority w:val="99"/>
    <w:semiHidden/>
    <w:rsid w:val="003F446B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775C4B"/>
    <w:pPr>
      <w:widowControl w:val="0"/>
    </w:pPr>
    <w:rPr>
      <w:rFonts w:ascii="Courier New" w:hAnsi="Courier New"/>
      <w:snapToGrid w:val="0"/>
    </w:rPr>
  </w:style>
  <w:style w:type="paragraph" w:styleId="21">
    <w:name w:val="Body Text 2"/>
    <w:basedOn w:val="a0"/>
    <w:link w:val="22"/>
    <w:uiPriority w:val="99"/>
    <w:rsid w:val="00970BBA"/>
    <w:pPr>
      <w:spacing w:after="120" w:line="480" w:lineRule="auto"/>
    </w:pPr>
  </w:style>
  <w:style w:type="paragraph" w:customStyle="1" w:styleId="23">
    <w:name w:val="Знак2"/>
    <w:basedOn w:val="a0"/>
    <w:rsid w:val="00FF2D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аголовок 1"/>
    <w:basedOn w:val="a0"/>
    <w:next w:val="a0"/>
    <w:rsid w:val="00091030"/>
    <w:pPr>
      <w:keepNext/>
      <w:outlineLvl w:val="0"/>
    </w:pPr>
    <w:rPr>
      <w:sz w:val="28"/>
      <w:szCs w:val="20"/>
    </w:rPr>
  </w:style>
  <w:style w:type="paragraph" w:customStyle="1" w:styleId="ae">
    <w:name w:val="Знак Знак Знак Знак"/>
    <w:basedOn w:val="a0"/>
    <w:rsid w:val="00091030"/>
    <w:pPr>
      <w:spacing w:after="160" w:line="240" w:lineRule="exact"/>
    </w:pPr>
    <w:rPr>
      <w:sz w:val="20"/>
      <w:szCs w:val="20"/>
      <w:lang w:eastAsia="zh-CN"/>
    </w:rPr>
  </w:style>
  <w:style w:type="character" w:styleId="af">
    <w:name w:val="Hyperlink"/>
    <w:rsid w:val="00CC37A4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F118D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Body Text"/>
    <w:basedOn w:val="a0"/>
    <w:link w:val="af1"/>
    <w:uiPriority w:val="99"/>
    <w:rsid w:val="0019421A"/>
    <w:pPr>
      <w:spacing w:after="120"/>
    </w:pPr>
  </w:style>
  <w:style w:type="paragraph" w:customStyle="1" w:styleId="a">
    <w:name w:val="Знак"/>
    <w:basedOn w:val="a0"/>
    <w:uiPriority w:val="99"/>
    <w:rsid w:val="00B864CD"/>
    <w:pPr>
      <w:numPr>
        <w:ilvl w:val="1"/>
        <w:numId w:val="18"/>
      </w:numPr>
      <w:tabs>
        <w:tab w:val="clear" w:pos="567"/>
      </w:tabs>
      <w:spacing w:after="160" w:line="240" w:lineRule="exact"/>
      <w:ind w:left="0" w:firstLine="0"/>
    </w:pPr>
    <w:rPr>
      <w:rFonts w:eastAsia="Calibri"/>
      <w:sz w:val="20"/>
      <w:szCs w:val="20"/>
      <w:lang w:eastAsia="zh-CN"/>
    </w:rPr>
  </w:style>
  <w:style w:type="paragraph" w:customStyle="1" w:styleId="3">
    <w:name w:val="Раздел 3"/>
    <w:basedOn w:val="a0"/>
    <w:rsid w:val="00B864CD"/>
    <w:pPr>
      <w:numPr>
        <w:numId w:val="18"/>
      </w:numPr>
      <w:tabs>
        <w:tab w:val="clear" w:pos="567"/>
        <w:tab w:val="num" w:pos="360"/>
      </w:tabs>
      <w:spacing w:before="120" w:after="120"/>
      <w:ind w:left="360" w:hanging="360"/>
      <w:jc w:val="center"/>
    </w:pPr>
    <w:rPr>
      <w:b/>
      <w:bCs/>
    </w:rPr>
  </w:style>
  <w:style w:type="paragraph" w:customStyle="1" w:styleId="24">
    <w:name w:val="заголовок 2"/>
    <w:basedOn w:val="a0"/>
    <w:next w:val="a0"/>
    <w:rsid w:val="009A71CF"/>
    <w:pPr>
      <w:keepNext/>
      <w:spacing w:line="360" w:lineRule="auto"/>
      <w:jc w:val="both"/>
      <w:outlineLvl w:val="1"/>
    </w:pPr>
    <w:rPr>
      <w:sz w:val="28"/>
      <w:szCs w:val="20"/>
    </w:rPr>
  </w:style>
  <w:style w:type="character" w:styleId="af2">
    <w:name w:val="page number"/>
    <w:rsid w:val="00745BA8"/>
    <w:rPr>
      <w:rFonts w:ascii="Times New Roman" w:hAnsi="Times New Roman" w:cs="Times New Roman"/>
    </w:rPr>
  </w:style>
  <w:style w:type="paragraph" w:customStyle="1" w:styleId="32">
    <w:name w:val="Стиль3"/>
    <w:basedOn w:val="25"/>
    <w:link w:val="33"/>
    <w:rsid w:val="00745BA8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Cs w:val="20"/>
    </w:rPr>
  </w:style>
  <w:style w:type="character" w:customStyle="1" w:styleId="33">
    <w:name w:val="Стиль3 Знак"/>
    <w:link w:val="32"/>
    <w:locked/>
    <w:rsid w:val="00745BA8"/>
    <w:rPr>
      <w:sz w:val="24"/>
      <w:lang w:val="ru-RU" w:eastAsia="ru-RU" w:bidi="ar-SA"/>
    </w:rPr>
  </w:style>
  <w:style w:type="paragraph" w:styleId="25">
    <w:name w:val="Body Text Indent 2"/>
    <w:basedOn w:val="a0"/>
    <w:link w:val="26"/>
    <w:uiPriority w:val="99"/>
    <w:rsid w:val="00745BA8"/>
    <w:pPr>
      <w:spacing w:after="120" w:line="480" w:lineRule="auto"/>
      <w:ind w:left="283"/>
    </w:pPr>
  </w:style>
  <w:style w:type="character" w:customStyle="1" w:styleId="a6">
    <w:name w:val="Основной текст с отступом Знак"/>
    <w:link w:val="a5"/>
    <w:uiPriority w:val="99"/>
    <w:rsid w:val="002A11C2"/>
    <w:rPr>
      <w:sz w:val="28"/>
    </w:rPr>
  </w:style>
  <w:style w:type="paragraph" w:styleId="34">
    <w:name w:val="Body Text 3"/>
    <w:basedOn w:val="a0"/>
    <w:link w:val="35"/>
    <w:uiPriority w:val="99"/>
    <w:rsid w:val="00594818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rsid w:val="00594818"/>
    <w:rPr>
      <w:sz w:val="16"/>
      <w:szCs w:val="16"/>
    </w:rPr>
  </w:style>
  <w:style w:type="paragraph" w:styleId="af3">
    <w:name w:val="Plain Text"/>
    <w:basedOn w:val="a0"/>
    <w:link w:val="af4"/>
    <w:unhideWhenUsed/>
    <w:rsid w:val="00594818"/>
    <w:rPr>
      <w:rFonts w:ascii="Courier New" w:hAnsi="Courier New"/>
      <w:sz w:val="20"/>
      <w:szCs w:val="20"/>
    </w:rPr>
  </w:style>
  <w:style w:type="character" w:customStyle="1" w:styleId="af4">
    <w:name w:val="Текст Знак"/>
    <w:link w:val="af3"/>
    <w:rsid w:val="00594818"/>
    <w:rPr>
      <w:rFonts w:ascii="Courier New" w:hAnsi="Courier New"/>
    </w:rPr>
  </w:style>
  <w:style w:type="paragraph" w:styleId="27">
    <w:name w:val="envelope return"/>
    <w:basedOn w:val="a0"/>
    <w:unhideWhenUsed/>
    <w:rsid w:val="00F37D8E"/>
    <w:rPr>
      <w:szCs w:val="20"/>
    </w:rPr>
  </w:style>
  <w:style w:type="paragraph" w:styleId="af5">
    <w:name w:val="header"/>
    <w:basedOn w:val="a0"/>
    <w:link w:val="af6"/>
    <w:uiPriority w:val="99"/>
    <w:rsid w:val="005F53D8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5F53D8"/>
    <w:rPr>
      <w:sz w:val="24"/>
      <w:szCs w:val="24"/>
    </w:rPr>
  </w:style>
  <w:style w:type="paragraph" w:styleId="af7">
    <w:name w:val="footer"/>
    <w:basedOn w:val="a0"/>
    <w:link w:val="af8"/>
    <w:rsid w:val="005F53D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sid w:val="005F53D8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E1076B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basedOn w:val="a1"/>
    <w:link w:val="1"/>
    <w:rsid w:val="00B47512"/>
    <w:rPr>
      <w:sz w:val="24"/>
    </w:rPr>
  </w:style>
  <w:style w:type="character" w:customStyle="1" w:styleId="20">
    <w:name w:val="Заголовок 2 Знак"/>
    <w:basedOn w:val="a1"/>
    <w:link w:val="2"/>
    <w:semiHidden/>
    <w:rsid w:val="00B47512"/>
    <w:rPr>
      <w:rFonts w:ascii="Cambria" w:hAnsi="Cambria"/>
      <w:b/>
      <w:bCs/>
      <w:i/>
      <w:iCs/>
      <w:sz w:val="28"/>
      <w:szCs w:val="28"/>
    </w:rPr>
  </w:style>
  <w:style w:type="character" w:customStyle="1" w:styleId="50">
    <w:name w:val="Заголовок 5 Знак"/>
    <w:basedOn w:val="a1"/>
    <w:link w:val="5"/>
    <w:semiHidden/>
    <w:rsid w:val="00B47512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semiHidden/>
    <w:rsid w:val="00B47512"/>
    <w:rPr>
      <w:rFonts w:ascii="Calibri" w:hAnsi="Calibri"/>
      <w:b/>
      <w:bCs/>
      <w:sz w:val="22"/>
      <w:szCs w:val="22"/>
    </w:rPr>
  </w:style>
  <w:style w:type="character" w:customStyle="1" w:styleId="31">
    <w:name w:val="Заголовок 3 Знак"/>
    <w:basedOn w:val="a1"/>
    <w:link w:val="30"/>
    <w:rsid w:val="00B47512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B47512"/>
    <w:rPr>
      <w:b/>
      <w:spacing w:val="38"/>
      <w:sz w:val="24"/>
      <w:szCs w:val="24"/>
    </w:rPr>
  </w:style>
  <w:style w:type="character" w:styleId="af9">
    <w:name w:val="FollowedHyperlink"/>
    <w:unhideWhenUsed/>
    <w:rsid w:val="00B47512"/>
    <w:rPr>
      <w:color w:val="800080"/>
      <w:u w:val="single"/>
    </w:rPr>
  </w:style>
  <w:style w:type="paragraph" w:styleId="afa">
    <w:name w:val="Normal (Web)"/>
    <w:basedOn w:val="a0"/>
    <w:uiPriority w:val="99"/>
    <w:unhideWhenUsed/>
    <w:rsid w:val="00B47512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character" w:customStyle="1" w:styleId="af1">
    <w:name w:val="Основной текст Знак"/>
    <w:basedOn w:val="a1"/>
    <w:link w:val="af0"/>
    <w:uiPriority w:val="99"/>
    <w:rsid w:val="00B47512"/>
    <w:rPr>
      <w:sz w:val="24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B47512"/>
    <w:rPr>
      <w:sz w:val="24"/>
      <w:szCs w:val="24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B47512"/>
    <w:rPr>
      <w:sz w:val="24"/>
      <w:szCs w:val="24"/>
    </w:rPr>
  </w:style>
  <w:style w:type="paragraph" w:styleId="36">
    <w:name w:val="Body Text Indent 3"/>
    <w:basedOn w:val="a0"/>
    <w:link w:val="37"/>
    <w:uiPriority w:val="99"/>
    <w:unhideWhenUsed/>
    <w:rsid w:val="00B47512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1"/>
    <w:link w:val="36"/>
    <w:uiPriority w:val="99"/>
    <w:rsid w:val="00B47512"/>
    <w:rPr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B47512"/>
    <w:rPr>
      <w:rFonts w:ascii="Tahoma" w:hAnsi="Tahoma" w:cs="Tahoma"/>
      <w:sz w:val="16"/>
      <w:szCs w:val="16"/>
    </w:rPr>
  </w:style>
  <w:style w:type="paragraph" w:styleId="afb">
    <w:name w:val="No Spacing"/>
    <w:uiPriority w:val="99"/>
    <w:qFormat/>
    <w:rsid w:val="00B47512"/>
    <w:rPr>
      <w:rFonts w:ascii="Calibri" w:hAnsi="Calibri"/>
      <w:sz w:val="22"/>
      <w:szCs w:val="22"/>
      <w:lang w:eastAsia="en-US"/>
    </w:rPr>
  </w:style>
  <w:style w:type="character" w:customStyle="1" w:styleId="afc">
    <w:name w:val="Абзац списка Знак"/>
    <w:link w:val="afd"/>
    <w:uiPriority w:val="99"/>
    <w:locked/>
    <w:rsid w:val="00B47512"/>
    <w:rPr>
      <w:rFonts w:ascii="Calibri" w:eastAsia="Calibri" w:hAnsi="Calibri"/>
    </w:rPr>
  </w:style>
  <w:style w:type="paragraph" w:styleId="afd">
    <w:name w:val="List Paragraph"/>
    <w:basedOn w:val="a0"/>
    <w:link w:val="afc"/>
    <w:uiPriority w:val="99"/>
    <w:qFormat/>
    <w:rsid w:val="00B47512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paragraph" w:customStyle="1" w:styleId="12">
    <w:name w:val="Обычный1"/>
    <w:uiPriority w:val="99"/>
    <w:rsid w:val="00B47512"/>
    <w:pPr>
      <w:snapToGrid w:val="0"/>
    </w:pPr>
  </w:style>
  <w:style w:type="paragraph" w:customStyle="1" w:styleId="Style12">
    <w:name w:val="Style12"/>
    <w:basedOn w:val="a0"/>
    <w:uiPriority w:val="99"/>
    <w:rsid w:val="00B47512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paragraph" w:customStyle="1" w:styleId="ConsPlusNonformat">
    <w:name w:val="ConsPlusNonformat"/>
    <w:uiPriority w:val="99"/>
    <w:rsid w:val="00B4751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extBasTxt">
    <w:name w:val="TextBasTxt"/>
    <w:basedOn w:val="a0"/>
    <w:uiPriority w:val="99"/>
    <w:rsid w:val="00B4751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uiPriority w:val="99"/>
    <w:rsid w:val="00B475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17">
    <w:name w:val="Font Style17"/>
    <w:rsid w:val="00B47512"/>
    <w:rPr>
      <w:rFonts w:ascii="Times New Roman" w:hAnsi="Times New Roman" w:cs="Times New Roman" w:hint="default"/>
      <w:sz w:val="26"/>
      <w:szCs w:val="26"/>
    </w:rPr>
  </w:style>
  <w:style w:type="character" w:customStyle="1" w:styleId="28">
    <w:name w:val="Знак Знак2"/>
    <w:rsid w:val="00B47512"/>
    <w:rPr>
      <w:lang w:val="ru-RU" w:eastAsia="ru-RU" w:bidi="ar-SA"/>
    </w:rPr>
  </w:style>
  <w:style w:type="character" w:customStyle="1" w:styleId="apple-converted-space">
    <w:name w:val="apple-converted-space"/>
    <w:rsid w:val="00B47512"/>
  </w:style>
  <w:style w:type="paragraph" w:customStyle="1" w:styleId="CharChar">
    <w:name w:val="Char Char"/>
    <w:basedOn w:val="a0"/>
    <w:rsid w:val="00FE4D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body">
    <w:name w:val="Text body"/>
    <w:basedOn w:val="a0"/>
    <w:rsid w:val="00B9077B"/>
    <w:pPr>
      <w:widowControl w:val="0"/>
      <w:suppressAutoHyphens/>
      <w:autoSpaceDN w:val="0"/>
      <w:spacing w:after="120"/>
      <w:textAlignment w:val="baseline"/>
    </w:pPr>
    <w:rPr>
      <w:rFonts w:ascii="Arial" w:eastAsia="SimSun" w:hAnsi="Arial" w:cs="Arial"/>
      <w:kern w:val="3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77716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47512"/>
    <w:pPr>
      <w:keepNext/>
      <w:outlineLvl w:val="0"/>
    </w:pPr>
    <w:rPr>
      <w:szCs w:val="20"/>
    </w:rPr>
  </w:style>
  <w:style w:type="paragraph" w:styleId="2">
    <w:name w:val="heading 2"/>
    <w:basedOn w:val="a0"/>
    <w:next w:val="a0"/>
    <w:link w:val="20"/>
    <w:semiHidden/>
    <w:unhideWhenUsed/>
    <w:qFormat/>
    <w:rsid w:val="00B475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6409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BD04BD"/>
    <w:pPr>
      <w:keepNext/>
      <w:jc w:val="center"/>
      <w:outlineLvl w:val="3"/>
    </w:pPr>
    <w:rPr>
      <w:b/>
      <w:spacing w:val="38"/>
    </w:rPr>
  </w:style>
  <w:style w:type="paragraph" w:styleId="5">
    <w:name w:val="heading 5"/>
    <w:basedOn w:val="a0"/>
    <w:next w:val="a0"/>
    <w:link w:val="50"/>
    <w:semiHidden/>
    <w:unhideWhenUsed/>
    <w:qFormat/>
    <w:rsid w:val="00B4751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4751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0"/>
    <w:next w:val="a0"/>
    <w:qFormat/>
    <w:rsid w:val="00AE21A7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BD04BD"/>
    <w:pPr>
      <w:keepNext/>
      <w:outlineLvl w:val="8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aliases w:val="А Сетка таблицы"/>
    <w:basedOn w:val="a2"/>
    <w:uiPriority w:val="59"/>
    <w:rsid w:val="00232E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001E2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ody Text Indent"/>
    <w:basedOn w:val="a0"/>
    <w:link w:val="a6"/>
    <w:uiPriority w:val="99"/>
    <w:rsid w:val="00175D22"/>
    <w:pPr>
      <w:ind w:firstLine="567"/>
    </w:pPr>
    <w:rPr>
      <w:sz w:val="28"/>
      <w:szCs w:val="20"/>
    </w:rPr>
  </w:style>
  <w:style w:type="paragraph" w:styleId="a7">
    <w:name w:val="Title"/>
    <w:basedOn w:val="a0"/>
    <w:qFormat/>
    <w:rsid w:val="00175D22"/>
    <w:pPr>
      <w:jc w:val="center"/>
    </w:pPr>
    <w:rPr>
      <w:b/>
      <w:bCs/>
    </w:rPr>
  </w:style>
  <w:style w:type="paragraph" w:styleId="a8">
    <w:name w:val="caption"/>
    <w:basedOn w:val="a0"/>
    <w:next w:val="a0"/>
    <w:qFormat/>
    <w:rsid w:val="00175D22"/>
    <w:pPr>
      <w:ind w:left="142"/>
      <w:jc w:val="center"/>
    </w:pPr>
    <w:rPr>
      <w:sz w:val="32"/>
    </w:rPr>
  </w:style>
  <w:style w:type="character" w:styleId="a9">
    <w:name w:val="annotation reference"/>
    <w:semiHidden/>
    <w:rsid w:val="003F446B"/>
    <w:rPr>
      <w:sz w:val="16"/>
      <w:szCs w:val="16"/>
    </w:rPr>
  </w:style>
  <w:style w:type="paragraph" w:styleId="aa">
    <w:name w:val="annotation text"/>
    <w:basedOn w:val="a0"/>
    <w:semiHidden/>
    <w:rsid w:val="003F446B"/>
    <w:rPr>
      <w:sz w:val="20"/>
      <w:szCs w:val="20"/>
    </w:rPr>
  </w:style>
  <w:style w:type="paragraph" w:styleId="ab">
    <w:name w:val="annotation subject"/>
    <w:basedOn w:val="aa"/>
    <w:next w:val="aa"/>
    <w:semiHidden/>
    <w:rsid w:val="003F446B"/>
    <w:rPr>
      <w:b/>
      <w:bCs/>
    </w:rPr>
  </w:style>
  <w:style w:type="paragraph" w:styleId="ac">
    <w:name w:val="Balloon Text"/>
    <w:basedOn w:val="a0"/>
    <w:link w:val="ad"/>
    <w:uiPriority w:val="99"/>
    <w:semiHidden/>
    <w:rsid w:val="003F446B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775C4B"/>
    <w:pPr>
      <w:widowControl w:val="0"/>
    </w:pPr>
    <w:rPr>
      <w:rFonts w:ascii="Courier New" w:hAnsi="Courier New"/>
      <w:snapToGrid w:val="0"/>
    </w:rPr>
  </w:style>
  <w:style w:type="paragraph" w:styleId="21">
    <w:name w:val="Body Text 2"/>
    <w:basedOn w:val="a0"/>
    <w:link w:val="22"/>
    <w:uiPriority w:val="99"/>
    <w:rsid w:val="00970BBA"/>
    <w:pPr>
      <w:spacing w:after="120" w:line="480" w:lineRule="auto"/>
    </w:pPr>
  </w:style>
  <w:style w:type="paragraph" w:customStyle="1" w:styleId="23">
    <w:name w:val="Знак2"/>
    <w:basedOn w:val="a0"/>
    <w:rsid w:val="00FF2D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аголовок 1"/>
    <w:basedOn w:val="a0"/>
    <w:next w:val="a0"/>
    <w:rsid w:val="00091030"/>
    <w:pPr>
      <w:keepNext/>
      <w:outlineLvl w:val="0"/>
    </w:pPr>
    <w:rPr>
      <w:sz w:val="28"/>
      <w:szCs w:val="20"/>
    </w:rPr>
  </w:style>
  <w:style w:type="paragraph" w:customStyle="1" w:styleId="ae">
    <w:name w:val="Знак Знак Знак Знак"/>
    <w:basedOn w:val="a0"/>
    <w:rsid w:val="00091030"/>
    <w:pPr>
      <w:spacing w:after="160" w:line="240" w:lineRule="exact"/>
    </w:pPr>
    <w:rPr>
      <w:sz w:val="20"/>
      <w:szCs w:val="20"/>
      <w:lang w:eastAsia="zh-CN"/>
    </w:rPr>
  </w:style>
  <w:style w:type="character" w:styleId="af">
    <w:name w:val="Hyperlink"/>
    <w:rsid w:val="00CC37A4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F118D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Body Text"/>
    <w:basedOn w:val="a0"/>
    <w:link w:val="af1"/>
    <w:uiPriority w:val="99"/>
    <w:rsid w:val="0019421A"/>
    <w:pPr>
      <w:spacing w:after="120"/>
    </w:pPr>
  </w:style>
  <w:style w:type="paragraph" w:customStyle="1" w:styleId="a">
    <w:name w:val="Знак"/>
    <w:basedOn w:val="a0"/>
    <w:uiPriority w:val="99"/>
    <w:rsid w:val="00B864CD"/>
    <w:pPr>
      <w:numPr>
        <w:ilvl w:val="1"/>
        <w:numId w:val="18"/>
      </w:numPr>
      <w:tabs>
        <w:tab w:val="clear" w:pos="567"/>
      </w:tabs>
      <w:spacing w:after="160" w:line="240" w:lineRule="exact"/>
      <w:ind w:left="0" w:firstLine="0"/>
    </w:pPr>
    <w:rPr>
      <w:rFonts w:eastAsia="Calibri"/>
      <w:sz w:val="20"/>
      <w:szCs w:val="20"/>
      <w:lang w:eastAsia="zh-CN"/>
    </w:rPr>
  </w:style>
  <w:style w:type="paragraph" w:customStyle="1" w:styleId="3">
    <w:name w:val="Раздел 3"/>
    <w:basedOn w:val="a0"/>
    <w:rsid w:val="00B864CD"/>
    <w:pPr>
      <w:numPr>
        <w:numId w:val="18"/>
      </w:numPr>
      <w:tabs>
        <w:tab w:val="clear" w:pos="567"/>
        <w:tab w:val="num" w:pos="360"/>
      </w:tabs>
      <w:spacing w:before="120" w:after="120"/>
      <w:ind w:left="360" w:hanging="360"/>
      <w:jc w:val="center"/>
    </w:pPr>
    <w:rPr>
      <w:b/>
      <w:bCs/>
    </w:rPr>
  </w:style>
  <w:style w:type="paragraph" w:customStyle="1" w:styleId="24">
    <w:name w:val="заголовок 2"/>
    <w:basedOn w:val="a0"/>
    <w:next w:val="a0"/>
    <w:rsid w:val="009A71CF"/>
    <w:pPr>
      <w:keepNext/>
      <w:spacing w:line="360" w:lineRule="auto"/>
      <w:jc w:val="both"/>
      <w:outlineLvl w:val="1"/>
    </w:pPr>
    <w:rPr>
      <w:sz w:val="28"/>
      <w:szCs w:val="20"/>
    </w:rPr>
  </w:style>
  <w:style w:type="character" w:styleId="af2">
    <w:name w:val="page number"/>
    <w:rsid w:val="00745BA8"/>
    <w:rPr>
      <w:rFonts w:ascii="Times New Roman" w:hAnsi="Times New Roman" w:cs="Times New Roman"/>
    </w:rPr>
  </w:style>
  <w:style w:type="paragraph" w:customStyle="1" w:styleId="32">
    <w:name w:val="Стиль3"/>
    <w:basedOn w:val="25"/>
    <w:link w:val="33"/>
    <w:rsid w:val="00745BA8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Cs w:val="20"/>
    </w:rPr>
  </w:style>
  <w:style w:type="character" w:customStyle="1" w:styleId="33">
    <w:name w:val="Стиль3 Знак"/>
    <w:link w:val="32"/>
    <w:locked/>
    <w:rsid w:val="00745BA8"/>
    <w:rPr>
      <w:sz w:val="24"/>
      <w:lang w:val="ru-RU" w:eastAsia="ru-RU" w:bidi="ar-SA"/>
    </w:rPr>
  </w:style>
  <w:style w:type="paragraph" w:styleId="25">
    <w:name w:val="Body Text Indent 2"/>
    <w:basedOn w:val="a0"/>
    <w:link w:val="26"/>
    <w:uiPriority w:val="99"/>
    <w:rsid w:val="00745BA8"/>
    <w:pPr>
      <w:spacing w:after="120" w:line="480" w:lineRule="auto"/>
      <w:ind w:left="283"/>
    </w:pPr>
  </w:style>
  <w:style w:type="character" w:customStyle="1" w:styleId="a6">
    <w:name w:val="Основной текст с отступом Знак"/>
    <w:link w:val="a5"/>
    <w:uiPriority w:val="99"/>
    <w:rsid w:val="002A11C2"/>
    <w:rPr>
      <w:sz w:val="28"/>
    </w:rPr>
  </w:style>
  <w:style w:type="paragraph" w:styleId="34">
    <w:name w:val="Body Text 3"/>
    <w:basedOn w:val="a0"/>
    <w:link w:val="35"/>
    <w:uiPriority w:val="99"/>
    <w:rsid w:val="00594818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rsid w:val="00594818"/>
    <w:rPr>
      <w:sz w:val="16"/>
      <w:szCs w:val="16"/>
    </w:rPr>
  </w:style>
  <w:style w:type="paragraph" w:styleId="af3">
    <w:name w:val="Plain Text"/>
    <w:basedOn w:val="a0"/>
    <w:link w:val="af4"/>
    <w:unhideWhenUsed/>
    <w:rsid w:val="00594818"/>
    <w:rPr>
      <w:rFonts w:ascii="Courier New" w:hAnsi="Courier New"/>
      <w:sz w:val="20"/>
      <w:szCs w:val="20"/>
    </w:rPr>
  </w:style>
  <w:style w:type="character" w:customStyle="1" w:styleId="af4">
    <w:name w:val="Текст Знак"/>
    <w:link w:val="af3"/>
    <w:rsid w:val="00594818"/>
    <w:rPr>
      <w:rFonts w:ascii="Courier New" w:hAnsi="Courier New"/>
    </w:rPr>
  </w:style>
  <w:style w:type="paragraph" w:styleId="27">
    <w:name w:val="envelope return"/>
    <w:basedOn w:val="a0"/>
    <w:unhideWhenUsed/>
    <w:rsid w:val="00F37D8E"/>
    <w:rPr>
      <w:szCs w:val="20"/>
    </w:rPr>
  </w:style>
  <w:style w:type="paragraph" w:styleId="af5">
    <w:name w:val="header"/>
    <w:basedOn w:val="a0"/>
    <w:link w:val="af6"/>
    <w:uiPriority w:val="99"/>
    <w:rsid w:val="005F53D8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5F53D8"/>
    <w:rPr>
      <w:sz w:val="24"/>
      <w:szCs w:val="24"/>
    </w:rPr>
  </w:style>
  <w:style w:type="paragraph" w:styleId="af7">
    <w:name w:val="footer"/>
    <w:basedOn w:val="a0"/>
    <w:link w:val="af8"/>
    <w:rsid w:val="005F53D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sid w:val="005F53D8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E1076B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basedOn w:val="a1"/>
    <w:link w:val="1"/>
    <w:rsid w:val="00B47512"/>
    <w:rPr>
      <w:sz w:val="24"/>
    </w:rPr>
  </w:style>
  <w:style w:type="character" w:customStyle="1" w:styleId="20">
    <w:name w:val="Заголовок 2 Знак"/>
    <w:basedOn w:val="a1"/>
    <w:link w:val="2"/>
    <w:semiHidden/>
    <w:rsid w:val="00B47512"/>
    <w:rPr>
      <w:rFonts w:ascii="Cambria" w:hAnsi="Cambria"/>
      <w:b/>
      <w:bCs/>
      <w:i/>
      <w:iCs/>
      <w:sz w:val="28"/>
      <w:szCs w:val="28"/>
    </w:rPr>
  </w:style>
  <w:style w:type="character" w:customStyle="1" w:styleId="50">
    <w:name w:val="Заголовок 5 Знак"/>
    <w:basedOn w:val="a1"/>
    <w:link w:val="5"/>
    <w:semiHidden/>
    <w:rsid w:val="00B47512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semiHidden/>
    <w:rsid w:val="00B47512"/>
    <w:rPr>
      <w:rFonts w:ascii="Calibri" w:hAnsi="Calibri"/>
      <w:b/>
      <w:bCs/>
      <w:sz w:val="22"/>
      <w:szCs w:val="22"/>
    </w:rPr>
  </w:style>
  <w:style w:type="character" w:customStyle="1" w:styleId="31">
    <w:name w:val="Заголовок 3 Знак"/>
    <w:basedOn w:val="a1"/>
    <w:link w:val="30"/>
    <w:rsid w:val="00B47512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B47512"/>
    <w:rPr>
      <w:b/>
      <w:spacing w:val="38"/>
      <w:sz w:val="24"/>
      <w:szCs w:val="24"/>
    </w:rPr>
  </w:style>
  <w:style w:type="character" w:styleId="af9">
    <w:name w:val="FollowedHyperlink"/>
    <w:unhideWhenUsed/>
    <w:rsid w:val="00B47512"/>
    <w:rPr>
      <w:color w:val="800080"/>
      <w:u w:val="single"/>
    </w:rPr>
  </w:style>
  <w:style w:type="paragraph" w:styleId="afa">
    <w:name w:val="Normal (Web)"/>
    <w:basedOn w:val="a0"/>
    <w:uiPriority w:val="99"/>
    <w:unhideWhenUsed/>
    <w:rsid w:val="00B47512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character" w:customStyle="1" w:styleId="af1">
    <w:name w:val="Основной текст Знак"/>
    <w:basedOn w:val="a1"/>
    <w:link w:val="af0"/>
    <w:uiPriority w:val="99"/>
    <w:rsid w:val="00B47512"/>
    <w:rPr>
      <w:sz w:val="24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B47512"/>
    <w:rPr>
      <w:sz w:val="24"/>
      <w:szCs w:val="24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B47512"/>
    <w:rPr>
      <w:sz w:val="24"/>
      <w:szCs w:val="24"/>
    </w:rPr>
  </w:style>
  <w:style w:type="paragraph" w:styleId="36">
    <w:name w:val="Body Text Indent 3"/>
    <w:basedOn w:val="a0"/>
    <w:link w:val="37"/>
    <w:uiPriority w:val="99"/>
    <w:unhideWhenUsed/>
    <w:rsid w:val="00B47512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1"/>
    <w:link w:val="36"/>
    <w:uiPriority w:val="99"/>
    <w:rsid w:val="00B47512"/>
    <w:rPr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B47512"/>
    <w:rPr>
      <w:rFonts w:ascii="Tahoma" w:hAnsi="Tahoma" w:cs="Tahoma"/>
      <w:sz w:val="16"/>
      <w:szCs w:val="16"/>
    </w:rPr>
  </w:style>
  <w:style w:type="paragraph" w:styleId="afb">
    <w:name w:val="No Spacing"/>
    <w:uiPriority w:val="99"/>
    <w:qFormat/>
    <w:rsid w:val="00B47512"/>
    <w:rPr>
      <w:rFonts w:ascii="Calibri" w:hAnsi="Calibri"/>
      <w:sz w:val="22"/>
      <w:szCs w:val="22"/>
      <w:lang w:eastAsia="en-US"/>
    </w:rPr>
  </w:style>
  <w:style w:type="character" w:customStyle="1" w:styleId="afc">
    <w:name w:val="Абзац списка Знак"/>
    <w:link w:val="afd"/>
    <w:uiPriority w:val="99"/>
    <w:locked/>
    <w:rsid w:val="00B47512"/>
    <w:rPr>
      <w:rFonts w:ascii="Calibri" w:eastAsia="Calibri" w:hAnsi="Calibri"/>
    </w:rPr>
  </w:style>
  <w:style w:type="paragraph" w:styleId="afd">
    <w:name w:val="List Paragraph"/>
    <w:basedOn w:val="a0"/>
    <w:link w:val="afc"/>
    <w:uiPriority w:val="99"/>
    <w:qFormat/>
    <w:rsid w:val="00B47512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paragraph" w:customStyle="1" w:styleId="12">
    <w:name w:val="Обычный1"/>
    <w:uiPriority w:val="99"/>
    <w:rsid w:val="00B47512"/>
    <w:pPr>
      <w:snapToGrid w:val="0"/>
    </w:pPr>
  </w:style>
  <w:style w:type="paragraph" w:customStyle="1" w:styleId="Style12">
    <w:name w:val="Style12"/>
    <w:basedOn w:val="a0"/>
    <w:uiPriority w:val="99"/>
    <w:rsid w:val="00B47512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paragraph" w:customStyle="1" w:styleId="ConsPlusNonformat">
    <w:name w:val="ConsPlusNonformat"/>
    <w:uiPriority w:val="99"/>
    <w:rsid w:val="00B4751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extBasTxt">
    <w:name w:val="TextBasTxt"/>
    <w:basedOn w:val="a0"/>
    <w:uiPriority w:val="99"/>
    <w:rsid w:val="00B4751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uiPriority w:val="99"/>
    <w:rsid w:val="00B475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17">
    <w:name w:val="Font Style17"/>
    <w:rsid w:val="00B47512"/>
    <w:rPr>
      <w:rFonts w:ascii="Times New Roman" w:hAnsi="Times New Roman" w:cs="Times New Roman" w:hint="default"/>
      <w:sz w:val="26"/>
      <w:szCs w:val="26"/>
    </w:rPr>
  </w:style>
  <w:style w:type="character" w:customStyle="1" w:styleId="28">
    <w:name w:val="Знак Знак2"/>
    <w:rsid w:val="00B47512"/>
    <w:rPr>
      <w:lang w:val="ru-RU" w:eastAsia="ru-RU" w:bidi="ar-SA"/>
    </w:rPr>
  </w:style>
  <w:style w:type="character" w:customStyle="1" w:styleId="apple-converted-space">
    <w:name w:val="apple-converted-space"/>
    <w:rsid w:val="00B47512"/>
  </w:style>
  <w:style w:type="paragraph" w:customStyle="1" w:styleId="CharChar">
    <w:name w:val="Char Char"/>
    <w:basedOn w:val="a0"/>
    <w:rsid w:val="00FE4D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body">
    <w:name w:val="Text body"/>
    <w:basedOn w:val="a0"/>
    <w:rsid w:val="00B9077B"/>
    <w:pPr>
      <w:widowControl w:val="0"/>
      <w:suppressAutoHyphens/>
      <w:autoSpaceDN w:val="0"/>
      <w:spacing w:after="120"/>
      <w:textAlignment w:val="baseline"/>
    </w:pPr>
    <w:rPr>
      <w:rFonts w:ascii="Arial" w:eastAsia="SimSun" w:hAnsi="Arial" w:cs="Arial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8863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345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consultantplus://offline/ref=BC767E132FABCA80E5D8E89BBA81F5C773224245EE3648859B1788C14793711A0B1681896E1FFD4DrCB3Q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ust-kulom.parma.ru/" TargetMode="External"/><Relationship Id="rId17" Type="http://schemas.openxmlformats.org/officeDocument/2006/relationships/hyperlink" Target="http://www.&#1074;&#1086;&#1083;&#1100;&#1076;&#1080;&#1085;&#1086;.&#1088;&#1092;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D7F22649FF8AFE7E4204FE4F1CCC07B52096E41581110A4B5B22D73AD26F3F009A1DAg0M8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3BAF871BBF42A842711BA42659C44595832173E230A0E7D9381E3C36372DFBF2DF48C9A16PAJFP" TargetMode="External"/><Relationship Id="rId10" Type="http://schemas.openxmlformats.org/officeDocument/2006/relationships/hyperlink" Target="http://www.ust-kulom.parma.ru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rts-tender.ru" TargetMode="External"/><Relationship Id="rId14" Type="http://schemas.openxmlformats.org/officeDocument/2006/relationships/hyperlink" Target="consultantplus://offline/ref=1018AF8E902C8A8369C11EDDC3A943C2AAEAED217A7EF984E6EEF39448E5D826804E731581A443F6h3B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39FC5-7F23-4840-B656-58A1831E9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6</Pages>
  <Words>2486</Words>
  <Characters>14175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 Проект)</vt:lpstr>
    </vt:vector>
  </TitlesOfParts>
  <Company>22</Company>
  <LinksUpToDate>false</LinksUpToDate>
  <CharactersWithSpaces>16628</CharactersWithSpaces>
  <SharedDoc>false</SharedDoc>
  <HLinks>
    <vt:vector size="72" baseType="variant">
      <vt:variant>
        <vt:i4>524354</vt:i4>
      </vt:variant>
      <vt:variant>
        <vt:i4>33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2097210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consultantplus://offline/ref=44D263B584E9BC435446ACD752E3363CE8D3D3629FD93C9A4CCD08353545559191B248C37D9FDFDFPDX3N</vt:lpwstr>
      </vt:variant>
      <vt:variant>
        <vt:lpwstr/>
      </vt:variant>
      <vt:variant>
        <vt:i4>524354</vt:i4>
      </vt:variant>
      <vt:variant>
        <vt:i4>27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8257645</vt:i4>
      </vt:variant>
      <vt:variant>
        <vt:i4>24</vt:i4>
      </vt:variant>
      <vt:variant>
        <vt:i4>0</vt:i4>
      </vt:variant>
      <vt:variant>
        <vt:i4>5</vt:i4>
      </vt:variant>
      <vt:variant>
        <vt:lpwstr>http://www.ust-kulom.parma.ru/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8257645</vt:i4>
      </vt:variant>
      <vt:variant>
        <vt:i4>18</vt:i4>
      </vt:variant>
      <vt:variant>
        <vt:i4>0</vt:i4>
      </vt:variant>
      <vt:variant>
        <vt:i4>5</vt:i4>
      </vt:variant>
      <vt:variant>
        <vt:lpwstr>http://www.ust-kulom.parma.ru/</vt:lpwstr>
      </vt:variant>
      <vt:variant>
        <vt:lpwstr/>
      </vt:variant>
      <vt:variant>
        <vt:i4>2752633</vt:i4>
      </vt:variant>
      <vt:variant>
        <vt:i4>15</vt:i4>
      </vt:variant>
      <vt:variant>
        <vt:i4>0</vt:i4>
      </vt:variant>
      <vt:variant>
        <vt:i4>5</vt:i4>
      </vt:variant>
      <vt:variant>
        <vt:lpwstr>http://yandex.ru/clck/jsredir?from=yandex.ru%3Byandsearch%3Bweb%3B%3B&amp;text=%D1%82%D0%BE%D1%80%D0%B3%D0%B8%20%D0%B3%D0%BE%D0%B2%20%D1%80%D1%83&amp;uuid=&amp;state=AiuY0DBWFJ4ePaEse6rgeKdnI0e4oXuRYo0IEhrXr7w9ELk3kAN9eWspSXlJBXO08pGhQ8fx7kTiS2dzBRhQ6DsUP0o-R8TKNce7c7-IRmUZ5LS1xcHORbWcQpm2Q4Pde_fGaJO94LhYq9h_raruXH5z4s3XWY8c5BXvWj2LxkwLM7r6wvrdK0QqdZ74d3YaLYog0mTeD6Q&amp;data=UlNrNmk5WktYejR0eWJFYk1Ldmtxa0c2MWFsc3lwRHFqeXdkd3VWelhIN2sxVW9PS3ZqQXVoSVV4cUNJUUFsNWFJTHhjenRHaU1Fb3pqM3E0M2Rfb0xNa1hLLXhwa1Mz&amp;b64e=2&amp;sign=6228c585082c0583b68987a57cf17e0d&amp;keyno=0&amp;l10n=ru&amp;mc=0</vt:lpwstr>
      </vt:variant>
      <vt:variant>
        <vt:lpwstr/>
      </vt:variant>
      <vt:variant>
        <vt:i4>2752633</vt:i4>
      </vt:variant>
      <vt:variant>
        <vt:i4>12</vt:i4>
      </vt:variant>
      <vt:variant>
        <vt:i4>0</vt:i4>
      </vt:variant>
      <vt:variant>
        <vt:i4>5</vt:i4>
      </vt:variant>
      <vt:variant>
        <vt:lpwstr>http://yandex.ru/clck/jsredir?from=yandex.ru%3Byandsearch%3Bweb%3B%3B&amp;text=%D1%82%D0%BE%D1%80%D0%B3%D0%B8%20%D0%B3%D0%BE%D0%B2%20%D1%80%D1%83&amp;uuid=&amp;state=AiuY0DBWFJ4ePaEse6rgeKdnI0e4oXuRYo0IEhrXr7w9ELk3kAN9eWspSXlJBXO08pGhQ8fx7kTiS2dzBRhQ6DsUP0o-R8TKNce7c7-IRmUZ5LS1xcHORbWcQpm2Q4Pde_fGaJO94LhYq9h_raruXH5z4s3XWY8c5BXvWj2LxkwLM7r6wvrdK0QqdZ74d3YaLYog0mTeD6Q&amp;data=UlNrNmk5WktYejR0eWJFYk1Ldmtxa0c2MWFsc3lwRHFqeXdkd3VWelhIN2sxVW9PS3ZqQXVoSVV4cUNJUUFsNWFJTHhjenRHaU1Fb3pqM3E0M2Rfb0xNa1hLLXhwa1Mz&amp;b64e=2&amp;sign=6228c585082c0583b68987a57cf17e0d&amp;keyno=0&amp;l10n=ru&amp;mc=0</vt:lpwstr>
      </vt:variant>
      <vt:variant>
        <vt:lpwstr/>
      </vt:variant>
      <vt:variant>
        <vt:i4>71237646</vt:i4>
      </vt:variant>
      <vt:variant>
        <vt:i4>9</vt:i4>
      </vt:variant>
      <vt:variant>
        <vt:i4>0</vt:i4>
      </vt:variant>
      <vt:variant>
        <vt:i4>5</vt:i4>
      </vt:variant>
      <vt:variant>
        <vt:lpwstr>http://www.усть-кулом.рф./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1048614</vt:i4>
      </vt:variant>
      <vt:variant>
        <vt:i4>3</vt:i4>
      </vt:variant>
      <vt:variant>
        <vt:i4>0</vt:i4>
      </vt:variant>
      <vt:variant>
        <vt:i4>5</vt:i4>
      </vt:variant>
      <vt:variant>
        <vt:lpwstr>mailto:ukulom@rkomi.ru</vt:lpwstr>
      </vt:variant>
      <vt:variant>
        <vt:lpwstr/>
      </vt:variant>
      <vt:variant>
        <vt:i4>68157472</vt:i4>
      </vt:variant>
      <vt:variant>
        <vt:i4>0</vt:i4>
      </vt:variant>
      <vt:variant>
        <vt:i4>0</vt:i4>
      </vt:variant>
      <vt:variant>
        <vt:i4>5</vt:i4>
      </vt:variant>
      <vt:variant>
        <vt:lpwstr>http://www.усть-кулом.рф/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 Проект)</dc:title>
  <dc:subject>Аукцион</dc:subject>
  <dc:creator>Тимушев С.А</dc:creator>
  <cp:lastModifiedBy>Специалист</cp:lastModifiedBy>
  <cp:revision>204</cp:revision>
  <cp:lastPrinted>2019-12-11T12:44:00Z</cp:lastPrinted>
  <dcterms:created xsi:type="dcterms:W3CDTF">2019-12-10T08:40:00Z</dcterms:created>
  <dcterms:modified xsi:type="dcterms:W3CDTF">2020-02-17T08:56:00Z</dcterms:modified>
</cp:coreProperties>
</file>