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F1" w:rsidRPr="00712182" w:rsidRDefault="008F49F1" w:rsidP="008F49F1">
      <w:pPr>
        <w:tabs>
          <w:tab w:val="left" w:pos="7305"/>
        </w:tabs>
        <w:spacing w:after="200"/>
        <w:jc w:val="right"/>
        <w:rPr>
          <w:b/>
        </w:rPr>
      </w:pPr>
      <w:r w:rsidRPr="00712182">
        <w:rPr>
          <w:b/>
        </w:rPr>
        <w:t>УТВЕРЖДЕН</w:t>
      </w:r>
    </w:p>
    <w:p w:rsidR="008F49F1" w:rsidRPr="008F49F1" w:rsidRDefault="008F49F1" w:rsidP="008F49F1">
      <w:pPr>
        <w:tabs>
          <w:tab w:val="left" w:pos="7305"/>
        </w:tabs>
        <w:spacing w:line="240" w:lineRule="auto"/>
        <w:jc w:val="both"/>
      </w:pPr>
      <w:r w:rsidRPr="008F49F1">
        <w:t xml:space="preserve">постановлением администрации сельского поселения «Вольдино» </w:t>
      </w:r>
    </w:p>
    <w:p w:rsidR="008F49F1" w:rsidRPr="008F49F1" w:rsidRDefault="008F49F1" w:rsidP="008F49F1">
      <w:pPr>
        <w:pStyle w:val="ConsPlusTitle"/>
        <w:spacing w:after="480"/>
        <w:jc w:val="both"/>
        <w:rPr>
          <w:rFonts w:ascii="Times New Roman" w:hAnsi="Times New Roman" w:cs="Times New Roman"/>
          <w:b w:val="0"/>
          <w:bCs w:val="0"/>
          <w:sz w:val="28"/>
          <w:szCs w:val="28"/>
        </w:rPr>
      </w:pPr>
      <w:r w:rsidRPr="008F49F1">
        <w:rPr>
          <w:rFonts w:ascii="Times New Roman" w:hAnsi="Times New Roman" w:cs="Times New Roman"/>
          <w:b w:val="0"/>
          <w:sz w:val="28"/>
          <w:szCs w:val="28"/>
        </w:rPr>
        <w:t>от 16.10.2015 года  № 6</w:t>
      </w:r>
      <w:r w:rsidRPr="008F49F1">
        <w:rPr>
          <w:rFonts w:ascii="Times New Roman" w:hAnsi="Times New Roman" w:cs="Times New Roman"/>
          <w:b w:val="0"/>
          <w:bCs w:val="0"/>
          <w:sz w:val="28"/>
          <w:szCs w:val="28"/>
        </w:rPr>
        <w:t>5</w:t>
      </w:r>
      <w:r w:rsidRPr="008F49F1">
        <w:rPr>
          <w:rFonts w:ascii="Times New Roman" w:hAnsi="Times New Roman" w:cs="Times New Roman"/>
          <w:b w:val="0"/>
          <w:sz w:val="28"/>
          <w:szCs w:val="28"/>
        </w:rPr>
        <w:t xml:space="preserve"> «</w:t>
      </w:r>
      <w:r w:rsidRPr="008F49F1">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по выдаче разрешения вступить в брак несовершеннолетним лицам, достигшим возраста 16 лет</w:t>
      </w:r>
      <w:r>
        <w:rPr>
          <w:rFonts w:ascii="Times New Roman" w:hAnsi="Times New Roman" w:cs="Times New Roman"/>
          <w:b w:val="0"/>
          <w:bCs w:val="0"/>
          <w:sz w:val="28"/>
          <w:szCs w:val="28"/>
        </w:rPr>
        <w:t>»</w:t>
      </w:r>
    </w:p>
    <w:p w:rsidR="00325297" w:rsidRPr="005B59EC" w:rsidRDefault="00325297" w:rsidP="008F49F1">
      <w:pPr>
        <w:spacing w:after="480" w:line="240" w:lineRule="auto"/>
        <w:jc w:val="both"/>
        <w:rPr>
          <w:b/>
          <w:bCs/>
        </w:rPr>
      </w:pPr>
    </w:p>
    <w:p w:rsidR="00325297" w:rsidRDefault="00325297" w:rsidP="0038454D">
      <w:pPr>
        <w:pStyle w:val="ConsPlusTitle"/>
        <w:jc w:val="center"/>
        <w:rPr>
          <w:rFonts w:ascii="Times New Roman" w:hAnsi="Times New Roman" w:cs="Times New Roman"/>
          <w:sz w:val="28"/>
          <w:szCs w:val="28"/>
        </w:rPr>
      </w:pPr>
    </w:p>
    <w:p w:rsidR="00325297" w:rsidRDefault="00325297" w:rsidP="00C506FC">
      <w:pPr>
        <w:pStyle w:val="ConsPlusTitle"/>
        <w:jc w:val="center"/>
        <w:rPr>
          <w:rFonts w:ascii="Times New Roman" w:hAnsi="Times New Roman" w:cs="Times New Roman"/>
          <w:sz w:val="28"/>
          <w:szCs w:val="28"/>
        </w:rPr>
      </w:pPr>
    </w:p>
    <w:p w:rsidR="00325297" w:rsidRPr="00C506FC" w:rsidRDefault="00325297" w:rsidP="00C506FC">
      <w:pPr>
        <w:pStyle w:val="ConsPlusTitle"/>
        <w:jc w:val="center"/>
        <w:rPr>
          <w:rFonts w:ascii="Times New Roman" w:hAnsi="Times New Roman" w:cs="Times New Roman"/>
          <w:sz w:val="28"/>
          <w:szCs w:val="28"/>
        </w:rPr>
      </w:pPr>
      <w:r w:rsidRPr="00C506FC">
        <w:rPr>
          <w:rFonts w:ascii="Times New Roman" w:hAnsi="Times New Roman" w:cs="Times New Roman"/>
          <w:sz w:val="28"/>
          <w:szCs w:val="28"/>
        </w:rPr>
        <w:t>АДМИНИСТРАТИВНЫЙ РЕГЛАМЕНТ</w:t>
      </w:r>
    </w:p>
    <w:p w:rsidR="00325297" w:rsidRPr="00C506FC" w:rsidRDefault="00325297" w:rsidP="00C506FC">
      <w:pPr>
        <w:pStyle w:val="ConsPlusTitle"/>
        <w:jc w:val="center"/>
        <w:rPr>
          <w:rFonts w:ascii="Times New Roman" w:hAnsi="Times New Roman" w:cs="Times New Roman"/>
          <w:sz w:val="28"/>
          <w:szCs w:val="28"/>
        </w:rPr>
      </w:pPr>
      <w:r w:rsidRPr="00C506FC">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по в</w:t>
      </w:r>
      <w:r w:rsidRPr="00C506FC">
        <w:rPr>
          <w:rFonts w:ascii="Times New Roman" w:hAnsi="Times New Roman" w:cs="Times New Roman"/>
          <w:sz w:val="28"/>
          <w:szCs w:val="28"/>
        </w:rPr>
        <w:t>ыдач</w:t>
      </w:r>
      <w:r>
        <w:rPr>
          <w:rFonts w:ascii="Times New Roman" w:hAnsi="Times New Roman" w:cs="Times New Roman"/>
          <w:sz w:val="28"/>
          <w:szCs w:val="28"/>
        </w:rPr>
        <w:t>е</w:t>
      </w:r>
      <w:r w:rsidRPr="00C506FC">
        <w:rPr>
          <w:rFonts w:ascii="Times New Roman" w:hAnsi="Times New Roman" w:cs="Times New Roman"/>
          <w:sz w:val="28"/>
          <w:szCs w:val="28"/>
        </w:rPr>
        <w:t xml:space="preserve"> разрешения вступить в брак несовершеннолетним лицам, достигшим возраста 16 лет</w:t>
      </w:r>
    </w:p>
    <w:p w:rsidR="00325297" w:rsidRDefault="00325297"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Pr="00712182" w:rsidRDefault="008F49F1" w:rsidP="008F49F1">
      <w:pPr>
        <w:widowControl w:val="0"/>
        <w:autoSpaceDE w:val="0"/>
        <w:autoSpaceDN w:val="0"/>
        <w:adjustRightInd w:val="0"/>
        <w:spacing w:line="240" w:lineRule="auto"/>
        <w:ind w:firstLine="709"/>
        <w:jc w:val="center"/>
        <w:rPr>
          <w:i/>
        </w:rPr>
      </w:pPr>
      <w:r w:rsidRPr="00712182">
        <w:rPr>
          <w:i/>
        </w:rPr>
        <w:t>Внесены изменения и дополнения постановлением администрации сельского поселения «Вольдино» от 02.06.2016 г. № 4</w:t>
      </w:r>
      <w:r>
        <w:rPr>
          <w:i/>
        </w:rPr>
        <w:t>8</w:t>
      </w:r>
      <w:r w:rsidRPr="00712182">
        <w:rPr>
          <w:i/>
        </w:rPr>
        <w:t xml:space="preserve"> </w:t>
      </w:r>
    </w:p>
    <w:p w:rsidR="008F49F1" w:rsidRPr="00712182" w:rsidRDefault="008F49F1" w:rsidP="008F49F1">
      <w:pPr>
        <w:widowControl w:val="0"/>
        <w:autoSpaceDE w:val="0"/>
        <w:autoSpaceDN w:val="0"/>
        <w:adjustRightInd w:val="0"/>
        <w:spacing w:line="240" w:lineRule="auto"/>
        <w:ind w:firstLine="709"/>
        <w:jc w:val="center"/>
        <w:rPr>
          <w:i/>
        </w:rPr>
      </w:pPr>
    </w:p>
    <w:p w:rsidR="008F49F1" w:rsidRPr="00712182" w:rsidRDefault="008F49F1" w:rsidP="008F49F1">
      <w:pPr>
        <w:widowControl w:val="0"/>
        <w:autoSpaceDE w:val="0"/>
        <w:autoSpaceDN w:val="0"/>
        <w:adjustRightInd w:val="0"/>
        <w:spacing w:line="240" w:lineRule="auto"/>
        <w:ind w:firstLine="709"/>
        <w:jc w:val="center"/>
        <w:rPr>
          <w:i/>
        </w:rPr>
      </w:pPr>
      <w:r w:rsidRPr="00712182">
        <w:rPr>
          <w:i/>
        </w:rPr>
        <w:t>Внесены изменения и дополнения постановлением администрации сельского поселения</w:t>
      </w:r>
      <w:r>
        <w:rPr>
          <w:i/>
        </w:rPr>
        <w:t xml:space="preserve"> «Вольдино» от 03.05.2018 г. № 52</w:t>
      </w:r>
    </w:p>
    <w:p w:rsidR="008F49F1" w:rsidRPr="00712182" w:rsidRDefault="008F49F1" w:rsidP="008F49F1">
      <w:pPr>
        <w:tabs>
          <w:tab w:val="left" w:pos="900"/>
          <w:tab w:val="left" w:pos="2220"/>
        </w:tabs>
        <w:spacing w:line="240" w:lineRule="auto"/>
        <w:ind w:firstLine="284"/>
        <w:jc w:val="center"/>
        <w:rPr>
          <w:i/>
        </w:rPr>
      </w:pPr>
    </w:p>
    <w:p w:rsidR="008F49F1" w:rsidRPr="00712182" w:rsidRDefault="008F49F1" w:rsidP="008F49F1">
      <w:pPr>
        <w:tabs>
          <w:tab w:val="left" w:pos="900"/>
          <w:tab w:val="left" w:pos="2220"/>
        </w:tabs>
        <w:spacing w:line="240" w:lineRule="auto"/>
        <w:ind w:firstLine="284"/>
        <w:jc w:val="center"/>
        <w:rPr>
          <w:i/>
        </w:rPr>
      </w:pPr>
      <w:r w:rsidRPr="00712182">
        <w:rPr>
          <w:i/>
        </w:rPr>
        <w:t>Внесены изменения и дополнения постановлением администрации</w:t>
      </w:r>
    </w:p>
    <w:p w:rsidR="008F49F1" w:rsidRPr="00712182" w:rsidRDefault="008F49F1" w:rsidP="008F49F1">
      <w:pPr>
        <w:tabs>
          <w:tab w:val="left" w:pos="900"/>
          <w:tab w:val="left" w:pos="2220"/>
        </w:tabs>
        <w:spacing w:line="240" w:lineRule="auto"/>
        <w:ind w:firstLine="284"/>
        <w:jc w:val="center"/>
        <w:rPr>
          <w:i/>
        </w:rPr>
      </w:pPr>
      <w:r w:rsidRPr="00712182">
        <w:rPr>
          <w:i/>
        </w:rPr>
        <w:t xml:space="preserve"> сельского поселения «Вольдино» от 28.04.2020 г. № 3</w:t>
      </w:r>
      <w:r>
        <w:rPr>
          <w:i/>
        </w:rPr>
        <w:t>9</w:t>
      </w:r>
    </w:p>
    <w:p w:rsidR="008F49F1" w:rsidRDefault="008F49F1" w:rsidP="00C506FC">
      <w:pPr>
        <w:pStyle w:val="ConsPlusNormal"/>
        <w:jc w:val="center"/>
        <w:outlineLvl w:val="1"/>
        <w:rPr>
          <w:rFonts w:ascii="Times New Roman" w:hAnsi="Times New Roman" w:cs="Times New Roman"/>
          <w:b/>
          <w:bCs/>
          <w:sz w:val="28"/>
          <w:szCs w:val="28"/>
        </w:rPr>
      </w:pPr>
    </w:p>
    <w:p w:rsidR="007465AF" w:rsidRPr="00712182" w:rsidRDefault="007465AF" w:rsidP="007465AF">
      <w:pPr>
        <w:tabs>
          <w:tab w:val="left" w:pos="900"/>
          <w:tab w:val="left" w:pos="2220"/>
        </w:tabs>
        <w:spacing w:line="240" w:lineRule="auto"/>
        <w:ind w:firstLine="284"/>
        <w:jc w:val="center"/>
        <w:rPr>
          <w:i/>
        </w:rPr>
      </w:pPr>
      <w:r w:rsidRPr="00712182">
        <w:rPr>
          <w:i/>
        </w:rPr>
        <w:t>Внесены изменения и дополнения постановлением администрации</w:t>
      </w:r>
    </w:p>
    <w:p w:rsidR="007465AF" w:rsidRPr="00712182" w:rsidRDefault="007465AF" w:rsidP="007465AF">
      <w:pPr>
        <w:tabs>
          <w:tab w:val="left" w:pos="900"/>
          <w:tab w:val="left" w:pos="2220"/>
        </w:tabs>
        <w:spacing w:line="240" w:lineRule="auto"/>
        <w:ind w:firstLine="284"/>
        <w:jc w:val="center"/>
        <w:rPr>
          <w:i/>
        </w:rPr>
      </w:pPr>
      <w:r w:rsidRPr="00712182">
        <w:rPr>
          <w:i/>
        </w:rPr>
        <w:t xml:space="preserve"> сельского поселения</w:t>
      </w:r>
      <w:r>
        <w:rPr>
          <w:i/>
        </w:rPr>
        <w:t xml:space="preserve"> </w:t>
      </w:r>
      <w:r w:rsidR="001B7084">
        <w:rPr>
          <w:i/>
        </w:rPr>
        <w:t>«Вольдино» от 20.04.2021 г. № 24</w:t>
      </w:r>
    </w:p>
    <w:p w:rsidR="008F49F1" w:rsidRDefault="008F49F1" w:rsidP="00C506FC">
      <w:pPr>
        <w:pStyle w:val="ConsPlusNormal"/>
        <w:jc w:val="center"/>
        <w:outlineLvl w:val="1"/>
        <w:rPr>
          <w:rFonts w:ascii="Times New Roman" w:hAnsi="Times New Roman" w:cs="Times New Roman"/>
          <w:b/>
          <w:bCs/>
          <w:sz w:val="28"/>
          <w:szCs w:val="28"/>
        </w:rPr>
      </w:pPr>
    </w:p>
    <w:p w:rsidR="006322CC" w:rsidRPr="00712182" w:rsidRDefault="006322CC" w:rsidP="006322CC">
      <w:pPr>
        <w:tabs>
          <w:tab w:val="left" w:pos="900"/>
          <w:tab w:val="left" w:pos="2220"/>
        </w:tabs>
        <w:spacing w:line="240" w:lineRule="auto"/>
        <w:ind w:firstLine="284"/>
        <w:jc w:val="center"/>
        <w:rPr>
          <w:i/>
        </w:rPr>
      </w:pPr>
      <w:r w:rsidRPr="00712182">
        <w:rPr>
          <w:i/>
        </w:rPr>
        <w:t>Внесены изменения и дополнения постановлением администрации</w:t>
      </w:r>
    </w:p>
    <w:p w:rsidR="006322CC" w:rsidRPr="00712182" w:rsidRDefault="006322CC" w:rsidP="006322CC">
      <w:pPr>
        <w:tabs>
          <w:tab w:val="left" w:pos="900"/>
          <w:tab w:val="left" w:pos="2220"/>
        </w:tabs>
        <w:spacing w:line="240" w:lineRule="auto"/>
        <w:ind w:firstLine="284"/>
        <w:jc w:val="center"/>
        <w:rPr>
          <w:i/>
        </w:rPr>
      </w:pPr>
      <w:r w:rsidRPr="00712182">
        <w:rPr>
          <w:i/>
        </w:rPr>
        <w:t xml:space="preserve"> сельского поселения</w:t>
      </w:r>
      <w:r>
        <w:rPr>
          <w:i/>
        </w:rPr>
        <w:t xml:space="preserve"> </w:t>
      </w:r>
      <w:r>
        <w:rPr>
          <w:i/>
        </w:rPr>
        <w:t>«Вольдино» от 20.12.2023 г. № 112</w:t>
      </w: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8F49F1" w:rsidRDefault="008F49F1" w:rsidP="00C506FC">
      <w:pPr>
        <w:pStyle w:val="ConsPlusNormal"/>
        <w:jc w:val="center"/>
        <w:outlineLvl w:val="1"/>
        <w:rPr>
          <w:rFonts w:ascii="Times New Roman" w:hAnsi="Times New Roman" w:cs="Times New Roman"/>
          <w:b/>
          <w:bCs/>
          <w:sz w:val="28"/>
          <w:szCs w:val="28"/>
        </w:rPr>
      </w:pPr>
    </w:p>
    <w:p w:rsidR="00325297" w:rsidRPr="00C506FC" w:rsidRDefault="00325297" w:rsidP="00C506FC">
      <w:pPr>
        <w:pStyle w:val="ConsPlusNormal"/>
        <w:jc w:val="center"/>
        <w:outlineLvl w:val="1"/>
        <w:rPr>
          <w:rFonts w:ascii="Times New Roman" w:hAnsi="Times New Roman" w:cs="Times New Roman"/>
          <w:b/>
          <w:bCs/>
          <w:sz w:val="28"/>
          <w:szCs w:val="28"/>
        </w:rPr>
      </w:pPr>
      <w:r w:rsidRPr="00C506FC">
        <w:rPr>
          <w:rFonts w:ascii="Times New Roman" w:hAnsi="Times New Roman" w:cs="Times New Roman"/>
          <w:b/>
          <w:bCs/>
          <w:sz w:val="28"/>
          <w:szCs w:val="28"/>
          <w:lang w:val="en-US"/>
        </w:rPr>
        <w:lastRenderedPageBreak/>
        <w:t>I</w:t>
      </w:r>
      <w:r w:rsidRPr="00C506FC">
        <w:rPr>
          <w:rFonts w:ascii="Times New Roman" w:hAnsi="Times New Roman" w:cs="Times New Roman"/>
          <w:b/>
          <w:bCs/>
          <w:sz w:val="28"/>
          <w:szCs w:val="28"/>
        </w:rPr>
        <w:t>. Общие положения</w:t>
      </w:r>
    </w:p>
    <w:p w:rsidR="00325297" w:rsidRDefault="00325297" w:rsidP="00C506FC">
      <w:pPr>
        <w:pStyle w:val="ConsPlusNormal"/>
        <w:jc w:val="center"/>
        <w:outlineLvl w:val="2"/>
        <w:rPr>
          <w:rFonts w:ascii="Times New Roman" w:hAnsi="Times New Roman" w:cs="Times New Roman"/>
          <w:b/>
          <w:bCs/>
          <w:sz w:val="28"/>
          <w:szCs w:val="28"/>
        </w:rPr>
      </w:pPr>
    </w:p>
    <w:p w:rsidR="00325297" w:rsidRDefault="00325297" w:rsidP="00C506FC">
      <w:pPr>
        <w:pStyle w:val="ConsPlusNormal"/>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Предмет регулирования административного регламента</w:t>
      </w:r>
    </w:p>
    <w:p w:rsidR="00325297" w:rsidRPr="00C506FC" w:rsidRDefault="00325297" w:rsidP="00C506FC">
      <w:pPr>
        <w:pStyle w:val="ConsPlusNormal"/>
        <w:jc w:val="center"/>
        <w:outlineLvl w:val="2"/>
        <w:rPr>
          <w:rFonts w:ascii="Times New Roman" w:hAnsi="Times New Roman" w:cs="Times New Roman"/>
          <w:b/>
          <w:bCs/>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1.1. </w:t>
      </w:r>
      <w:proofErr w:type="gramStart"/>
      <w:r w:rsidRPr="00C506FC">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по в</w:t>
      </w:r>
      <w:r w:rsidRPr="00C506FC">
        <w:rPr>
          <w:rFonts w:ascii="Times New Roman" w:hAnsi="Times New Roman" w:cs="Times New Roman"/>
          <w:sz w:val="28"/>
          <w:szCs w:val="28"/>
        </w:rPr>
        <w:t>ыдач</w:t>
      </w:r>
      <w:r>
        <w:rPr>
          <w:rFonts w:ascii="Times New Roman" w:hAnsi="Times New Roman" w:cs="Times New Roman"/>
          <w:sz w:val="28"/>
          <w:szCs w:val="28"/>
        </w:rPr>
        <w:t>е</w:t>
      </w:r>
      <w:r w:rsidRPr="00C506FC">
        <w:rPr>
          <w:rFonts w:ascii="Times New Roman" w:hAnsi="Times New Roman" w:cs="Times New Roman"/>
          <w:sz w:val="28"/>
          <w:szCs w:val="28"/>
        </w:rPr>
        <w:t xml:space="preserve"> разрешения вступить в брак несовершеннолетним лицам, достигшим возраста 16 лет» (далее - административный регламент), определяет порядок, сроки и последовательность действий (административных процедур)</w:t>
      </w:r>
      <w:r>
        <w:rPr>
          <w:rFonts w:ascii="Times New Roman" w:hAnsi="Times New Roman" w:cs="Times New Roman"/>
          <w:sz w:val="28"/>
          <w:szCs w:val="28"/>
        </w:rPr>
        <w:t xml:space="preserve"> администрации сельского поселения «Вольдино» (далее – Орган), м</w:t>
      </w:r>
      <w:r w:rsidRPr="00C506FC">
        <w:rPr>
          <w:rFonts w:ascii="Times New Roman" w:hAnsi="Times New Roman" w:cs="Times New Roman"/>
          <w:sz w:val="28"/>
          <w:szCs w:val="28"/>
        </w:rPr>
        <w:t>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Органа, МФЦ за несоблюдение ими требований регламентов при выполнении административных</w:t>
      </w:r>
      <w:proofErr w:type="gramEnd"/>
      <w:r w:rsidRPr="00C506FC">
        <w:rPr>
          <w:rFonts w:ascii="Times New Roman" w:hAnsi="Times New Roman" w:cs="Times New Roman"/>
          <w:sz w:val="28"/>
          <w:szCs w:val="28"/>
        </w:rPr>
        <w:t xml:space="preserve"> процедур (действий), порядок обжалования действий (бездействия) должностного лица, а также принимаемого им решения при рассмотрении заявлении о выдаче разрешения на вступление в брак несовершеннолетних лиц, достигших возраста 16 лет (далее – муниципальная услуга).</w:t>
      </w:r>
    </w:p>
    <w:p w:rsidR="00325297" w:rsidRPr="00C506FC" w:rsidRDefault="00325297" w:rsidP="00C506FC">
      <w:pPr>
        <w:pStyle w:val="ConsPlusNormal"/>
        <w:ind w:firstLine="709"/>
        <w:jc w:val="both"/>
        <w:rPr>
          <w:rFonts w:ascii="Times New Roman" w:hAnsi="Times New Roman" w:cs="Times New Roman"/>
          <w:sz w:val="28"/>
          <w:szCs w:val="28"/>
        </w:rPr>
      </w:pPr>
      <w:proofErr w:type="gramStart"/>
      <w:r w:rsidRPr="00C506FC">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506FC">
        <w:rPr>
          <w:rFonts w:ascii="Times New Roman" w:hAnsi="Times New Roman" w:cs="Times New Roman"/>
          <w:sz w:val="28"/>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25297" w:rsidRDefault="00325297" w:rsidP="00C506FC">
      <w:pPr>
        <w:pStyle w:val="ConsPlusNormal"/>
        <w:jc w:val="both"/>
        <w:rPr>
          <w:rFonts w:ascii="Times New Roman" w:hAnsi="Times New Roman" w:cs="Times New Roman"/>
          <w:b/>
          <w:bCs/>
          <w:sz w:val="28"/>
          <w:szCs w:val="28"/>
        </w:rPr>
      </w:pPr>
    </w:p>
    <w:p w:rsidR="00325297" w:rsidRPr="00C506FC" w:rsidRDefault="00325297" w:rsidP="00C506FC">
      <w:pPr>
        <w:pStyle w:val="ConsPlusNormal"/>
        <w:jc w:val="center"/>
        <w:rPr>
          <w:rFonts w:ascii="Times New Roman" w:hAnsi="Times New Roman" w:cs="Times New Roman"/>
          <w:b/>
          <w:bCs/>
          <w:sz w:val="28"/>
          <w:szCs w:val="28"/>
        </w:rPr>
      </w:pPr>
      <w:r w:rsidRPr="00C506FC">
        <w:rPr>
          <w:rFonts w:ascii="Times New Roman" w:hAnsi="Times New Roman" w:cs="Times New Roman"/>
          <w:b/>
          <w:bCs/>
          <w:sz w:val="28"/>
          <w:szCs w:val="28"/>
        </w:rPr>
        <w:t>Круг заявителей</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Default="001807D9" w:rsidP="00C506FC">
      <w:pPr>
        <w:pStyle w:val="ConsPlusNormal"/>
        <w:ind w:firstLine="709"/>
        <w:jc w:val="both"/>
        <w:rPr>
          <w:rFonts w:ascii="Times New Roman" w:hAnsi="Times New Roman" w:cs="Times New Roman"/>
          <w:sz w:val="28"/>
          <w:szCs w:val="28"/>
        </w:rPr>
      </w:pPr>
      <w:r w:rsidRPr="00767D92">
        <w:rPr>
          <w:rFonts w:ascii="Times New Roman" w:hAnsi="Times New Roman" w:cs="Times New Roman"/>
          <w:sz w:val="28"/>
          <w:szCs w:val="28"/>
        </w:rPr>
        <w:t xml:space="preserve">1.2. </w:t>
      </w:r>
      <w:r w:rsidR="000D38B7" w:rsidRPr="000D38B7">
        <w:rPr>
          <w:rFonts w:ascii="Times New Roman" w:hAnsi="Times New Roman" w:cs="Times New Roman"/>
          <w:sz w:val="28"/>
          <w:szCs w:val="28"/>
        </w:rPr>
        <w:t xml:space="preserve">1.2. Заявителями </w:t>
      </w:r>
      <w:proofErr w:type="gramStart"/>
      <w:r w:rsidR="000D38B7" w:rsidRPr="000D38B7">
        <w:rPr>
          <w:rFonts w:ascii="Times New Roman" w:hAnsi="Times New Roman" w:cs="Times New Roman"/>
          <w:sz w:val="28"/>
          <w:szCs w:val="28"/>
        </w:rPr>
        <w:t>являются заявителями являются</w:t>
      </w:r>
      <w:proofErr w:type="gramEnd"/>
      <w:r w:rsidR="000D38B7" w:rsidRPr="000D38B7">
        <w:rPr>
          <w:rFonts w:ascii="Times New Roman" w:hAnsi="Times New Roman" w:cs="Times New Roman"/>
          <w:sz w:val="28"/>
          <w:szCs w:val="28"/>
        </w:rPr>
        <w:t xml:space="preserve"> физические лица - несовершеннолетние, достигшие возраста 16 лет, проживающие на террит</w:t>
      </w:r>
      <w:r w:rsidR="000D38B7">
        <w:rPr>
          <w:rFonts w:ascii="Times New Roman" w:hAnsi="Times New Roman" w:cs="Times New Roman"/>
          <w:sz w:val="28"/>
          <w:szCs w:val="28"/>
        </w:rPr>
        <w:t>ории муниципального образования</w:t>
      </w:r>
      <w:r w:rsidRPr="00767D92">
        <w:rPr>
          <w:rFonts w:ascii="Times New Roman" w:hAnsi="Times New Roman" w:cs="Times New Roman"/>
          <w:sz w:val="28"/>
          <w:szCs w:val="28"/>
        </w:rPr>
        <w:t>.</w:t>
      </w:r>
    </w:p>
    <w:p w:rsidR="001807D9" w:rsidRPr="00C20150" w:rsidRDefault="001807D9" w:rsidP="001807D9">
      <w:pPr>
        <w:rPr>
          <w:i/>
        </w:rPr>
      </w:pPr>
      <w:r>
        <w:rPr>
          <w:i/>
        </w:rPr>
        <w:t xml:space="preserve">(в редакции </w:t>
      </w:r>
      <w:r w:rsidRPr="00C20150">
        <w:rPr>
          <w:i/>
        </w:rPr>
        <w:t xml:space="preserve">постановления АСП «Вольдино» </w:t>
      </w:r>
      <w:r>
        <w:rPr>
          <w:i/>
        </w:rPr>
        <w:t xml:space="preserve"> </w:t>
      </w:r>
      <w:r w:rsidRPr="00C20150">
        <w:rPr>
          <w:i/>
        </w:rPr>
        <w:t xml:space="preserve">№ </w:t>
      </w:r>
      <w:r w:rsidR="000D38B7">
        <w:rPr>
          <w:i/>
        </w:rPr>
        <w:t>112</w:t>
      </w:r>
      <w:r>
        <w:rPr>
          <w:i/>
        </w:rPr>
        <w:t xml:space="preserve"> </w:t>
      </w:r>
      <w:r w:rsidRPr="00C20150">
        <w:rPr>
          <w:i/>
        </w:rPr>
        <w:t>от</w:t>
      </w:r>
      <w:r w:rsidR="000D38B7">
        <w:rPr>
          <w:i/>
        </w:rPr>
        <w:t xml:space="preserve"> 20.12.2023</w:t>
      </w:r>
      <w:r w:rsidRPr="00C20150">
        <w:rPr>
          <w:i/>
        </w:rPr>
        <w:t xml:space="preserve">  г.)</w:t>
      </w:r>
    </w:p>
    <w:p w:rsidR="001807D9" w:rsidRPr="00C506FC" w:rsidRDefault="001807D9" w:rsidP="00C506FC">
      <w:pPr>
        <w:pStyle w:val="ConsPlusNormal"/>
        <w:ind w:firstLine="709"/>
        <w:jc w:val="both"/>
        <w:rPr>
          <w:rFonts w:ascii="Times New Roman" w:hAnsi="Times New Roman" w:cs="Times New Roman"/>
          <w:sz w:val="28"/>
          <w:szCs w:val="28"/>
        </w:rPr>
      </w:pPr>
    </w:p>
    <w:p w:rsidR="00325297" w:rsidRPr="00C506FC" w:rsidRDefault="00325297" w:rsidP="00C506FC">
      <w:pPr>
        <w:pStyle w:val="ConsPlusNormal"/>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Требования к порядку информирования</w:t>
      </w:r>
      <w:r>
        <w:rPr>
          <w:rFonts w:ascii="Times New Roman" w:hAnsi="Times New Roman" w:cs="Times New Roman"/>
          <w:b/>
          <w:bCs/>
          <w:sz w:val="28"/>
          <w:szCs w:val="28"/>
        </w:rPr>
        <w:t xml:space="preserve"> </w:t>
      </w:r>
      <w:r w:rsidRPr="00C506FC">
        <w:rPr>
          <w:rFonts w:ascii="Times New Roman" w:hAnsi="Times New Roman" w:cs="Times New Roman"/>
          <w:b/>
          <w:bCs/>
          <w:sz w:val="28"/>
          <w:szCs w:val="28"/>
        </w:rPr>
        <w:t>о правилах предоставления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1.3. Информация о порядке предоставления муниципальной услуги</w:t>
      </w:r>
      <w:r w:rsidRPr="004F5F48">
        <w:t xml:space="preserve"> </w:t>
      </w:r>
      <w:r w:rsidRPr="004F5F48">
        <w:rPr>
          <w:lang w:eastAsia="ru-RU"/>
        </w:rPr>
        <w:t>размещается:</w:t>
      </w:r>
    </w:p>
    <w:p w:rsidR="00325297" w:rsidRPr="004F5F48" w:rsidRDefault="00325297" w:rsidP="00136063">
      <w:pPr>
        <w:widowControl w:val="0"/>
        <w:tabs>
          <w:tab w:val="left" w:pos="993"/>
          <w:tab w:val="left" w:pos="1134"/>
        </w:tabs>
        <w:autoSpaceDE w:val="0"/>
        <w:autoSpaceDN w:val="0"/>
        <w:adjustRightInd w:val="0"/>
        <w:spacing w:line="240" w:lineRule="auto"/>
        <w:ind w:firstLine="709"/>
        <w:jc w:val="both"/>
        <w:rPr>
          <w:i/>
          <w:iCs/>
          <w:lang w:eastAsia="ru-RU"/>
        </w:rPr>
      </w:pPr>
      <w:r>
        <w:rPr>
          <w:lang w:eastAsia="ru-RU"/>
        </w:rPr>
        <w:t xml:space="preserve">- </w:t>
      </w:r>
      <w:r w:rsidRPr="004F5F48">
        <w:rPr>
          <w:lang w:eastAsia="ru-RU"/>
        </w:rPr>
        <w:t>на информационных стендах, расположенных в Органе, в МФЦ;</w:t>
      </w:r>
    </w:p>
    <w:p w:rsidR="00325297" w:rsidRPr="004F5F48" w:rsidRDefault="00325297" w:rsidP="00136063">
      <w:pPr>
        <w:widowControl w:val="0"/>
        <w:tabs>
          <w:tab w:val="left" w:pos="993"/>
        </w:tabs>
        <w:autoSpaceDE w:val="0"/>
        <w:autoSpaceDN w:val="0"/>
        <w:adjustRightInd w:val="0"/>
        <w:spacing w:line="240" w:lineRule="auto"/>
        <w:ind w:firstLine="709"/>
        <w:jc w:val="both"/>
        <w:rPr>
          <w:lang w:eastAsia="ru-RU"/>
        </w:rPr>
      </w:pPr>
      <w:r>
        <w:rPr>
          <w:lang w:eastAsia="ru-RU"/>
        </w:rPr>
        <w:t xml:space="preserve">- </w:t>
      </w:r>
      <w:r w:rsidRPr="004F5F48">
        <w:rPr>
          <w:lang w:eastAsia="ru-RU"/>
        </w:rPr>
        <w:t xml:space="preserve">в электронном виде в информационно-телекоммуникационной сети Интернет (далее – сеть Интернет): </w:t>
      </w: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 на официальном сайте Органа, МФЦ</w:t>
      </w:r>
      <w:r w:rsidRPr="004F5F48">
        <w:rPr>
          <w:i/>
          <w:iCs/>
          <w:lang w:eastAsia="ru-RU"/>
        </w:rPr>
        <w:t>;</w:t>
      </w:r>
    </w:p>
    <w:p w:rsidR="00325297" w:rsidRDefault="00325297" w:rsidP="00136063">
      <w:pPr>
        <w:widowControl w:val="0"/>
        <w:autoSpaceDE w:val="0"/>
        <w:autoSpaceDN w:val="0"/>
        <w:adjustRightInd w:val="0"/>
        <w:spacing w:line="240" w:lineRule="auto"/>
        <w:ind w:firstLine="709"/>
        <w:jc w:val="both"/>
      </w:pPr>
      <w:proofErr w:type="gramStart"/>
      <w:r w:rsidRPr="004F5F48">
        <w:rPr>
          <w:lang w:eastAsia="ru-RU"/>
        </w:rPr>
        <w:t xml:space="preserve">- в федеральной государственной информационной системе </w:t>
      </w:r>
      <w:r w:rsidRPr="004F5F48">
        <w:t>«Единый портал государственных и муниципальных услуг (функций)» (</w:t>
      </w:r>
      <w:r>
        <w:rPr>
          <w:lang w:eastAsia="ru-RU"/>
        </w:rPr>
        <w:t>http://www.gosuslugi.ru</w:t>
      </w:r>
      <w:r w:rsidRPr="004F5F48">
        <w:t>) и региональной информационной системе «Портал государственных и муниципальных услуг (функций) Республики Коми» (</w:t>
      </w:r>
      <w:hyperlink r:id="rId8" w:history="1">
        <w:r w:rsidRPr="004F5F48">
          <w:rPr>
            <w:lang w:eastAsia="ru-RU"/>
          </w:rPr>
          <w:t>http://pgu.rkomi.ru</w:t>
        </w:r>
      </w:hyperlink>
      <w:r w:rsidRPr="004F5F48">
        <w:rPr>
          <w:lang w:eastAsia="ru-RU"/>
        </w:rPr>
        <w:t>)</w:t>
      </w:r>
      <w:r w:rsidRPr="004F5F48">
        <w:t xml:space="preserve"> (далее – порталы государственных</w:t>
      </w:r>
      <w:r>
        <w:t xml:space="preserve"> и муниципальных услуг (функций</w:t>
      </w:r>
      <w:r w:rsidRPr="004F5F48">
        <w:t>).</w:t>
      </w:r>
      <w:proofErr w:type="gramEnd"/>
    </w:p>
    <w:p w:rsidR="00325297" w:rsidRPr="005E09AE" w:rsidRDefault="00325297" w:rsidP="00136063">
      <w:pPr>
        <w:widowControl w:val="0"/>
        <w:autoSpaceDE w:val="0"/>
        <w:autoSpaceDN w:val="0"/>
        <w:adjustRightInd w:val="0"/>
        <w:spacing w:line="240" w:lineRule="auto"/>
        <w:ind w:firstLine="709"/>
        <w:jc w:val="both"/>
        <w:rPr>
          <w:lang w:eastAsia="ru-RU"/>
        </w:rPr>
      </w:pPr>
      <w:r>
        <w:rPr>
          <w:lang w:eastAsia="ru-RU"/>
        </w:rPr>
        <w:t xml:space="preserve">- </w:t>
      </w:r>
      <w:r w:rsidRPr="00AB7C9E">
        <w:rPr>
          <w:lang w:eastAsia="ru-RU"/>
        </w:rPr>
        <w:t>на аппаратно-программных комплексах – Интернет-киоск.</w:t>
      </w: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Информацию о порядке предоставления муниципальной услуги</w:t>
      </w:r>
      <w:r w:rsidRPr="004F5F48">
        <w:t xml:space="preserve"> </w:t>
      </w:r>
      <w:r w:rsidRPr="004F5F48">
        <w:rPr>
          <w:lang w:eastAsia="ru-RU"/>
        </w:rPr>
        <w:t>можно получить:</w:t>
      </w:r>
    </w:p>
    <w:p w:rsidR="00325297" w:rsidRPr="00AB7C9E" w:rsidRDefault="00325297" w:rsidP="00136063">
      <w:pPr>
        <w:widowControl w:val="0"/>
        <w:autoSpaceDE w:val="0"/>
        <w:autoSpaceDN w:val="0"/>
        <w:adjustRightInd w:val="0"/>
        <w:spacing w:line="240" w:lineRule="auto"/>
        <w:ind w:firstLine="709"/>
        <w:jc w:val="both"/>
        <w:rPr>
          <w:lang w:eastAsia="ru-RU"/>
        </w:rPr>
      </w:pPr>
      <w:r w:rsidRPr="004F5F48">
        <w:rPr>
          <w:lang w:eastAsia="ru-RU"/>
        </w:rPr>
        <w:t>посредством телефо</w:t>
      </w:r>
      <w:r>
        <w:rPr>
          <w:lang w:eastAsia="ru-RU"/>
        </w:rPr>
        <w:t>нной связи по номеру Органа, МФЦ, в том числе ЦТО (телефон: 8 800 200 8212)</w:t>
      </w:r>
      <w:r w:rsidRPr="00AB7C9E">
        <w:rPr>
          <w:lang w:eastAsia="ru-RU"/>
        </w:rPr>
        <w:t>;</w:t>
      </w: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посредством факсимильного сообщения;</w:t>
      </w: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при личном обращении в Орган, МФЦ;</w:t>
      </w: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при письменном обращении в Орган, МФЦ,</w:t>
      </w:r>
      <w:r w:rsidRPr="004F5F48">
        <w:t xml:space="preserve"> </w:t>
      </w:r>
      <w:r w:rsidRPr="004F5F48">
        <w:rPr>
          <w:lang w:eastAsia="ru-RU"/>
        </w:rPr>
        <w:t>в том числе по электронной почте;</w:t>
      </w:r>
    </w:p>
    <w:p w:rsidR="00325297" w:rsidRPr="004F5F48" w:rsidRDefault="00325297" w:rsidP="00136063">
      <w:pPr>
        <w:widowControl w:val="0"/>
        <w:autoSpaceDE w:val="0"/>
        <w:autoSpaceDN w:val="0"/>
        <w:adjustRightInd w:val="0"/>
        <w:spacing w:line="240" w:lineRule="auto"/>
        <w:ind w:firstLine="709"/>
        <w:jc w:val="both"/>
        <w:rPr>
          <w:lang w:eastAsia="ru-RU"/>
        </w:rPr>
      </w:pPr>
      <w:r w:rsidRPr="004F5F48">
        <w:rPr>
          <w:lang w:eastAsia="ru-RU"/>
        </w:rPr>
        <w:t>путем публичного информирования.</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Информация о порядке предоставления муниципальной услуги должна содержать:</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сведения о порядке предоставления муниципальной услуги;</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категории получателей муниципальной услуги;</w:t>
      </w:r>
    </w:p>
    <w:p w:rsidR="00325297" w:rsidRPr="004F5F48" w:rsidRDefault="00325297" w:rsidP="009831F1">
      <w:pPr>
        <w:widowControl w:val="0"/>
        <w:autoSpaceDE w:val="0"/>
        <w:autoSpaceDN w:val="0"/>
        <w:adjustRightInd w:val="0"/>
        <w:spacing w:line="240" w:lineRule="auto"/>
        <w:ind w:firstLine="709"/>
        <w:jc w:val="both"/>
        <w:rPr>
          <w:i/>
          <w:iCs/>
          <w:lang w:eastAsia="ru-RU"/>
        </w:rPr>
      </w:pPr>
      <w:r w:rsidRPr="004F5F48">
        <w:rPr>
          <w:lang w:eastAsia="ru-RU"/>
        </w:rPr>
        <w:t>адрес Органа, МФЦ для приема документов, необходимых для предоставления муниципальной услуги, режим работы Органа, МФЦ;</w:t>
      </w:r>
      <w:r w:rsidRPr="004F5F48">
        <w:rPr>
          <w:i/>
          <w:iCs/>
          <w:lang w:eastAsia="ru-RU"/>
        </w:rPr>
        <w:t xml:space="preserve"> </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порядок передачи результата заявителю;</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сведения, которые необходимо указать в заявлении о предоставлении муниципальной услуги;</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срок предоставления муниципальной услуги;</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сведения о порядке обжалования действий (бездействия) и решений должностных лиц.</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Консультации по процедуре предоставления муниципальной услуги осуществляются сотрудниками Органа, МФЦ</w:t>
      </w:r>
      <w:r>
        <w:rPr>
          <w:lang w:eastAsia="ru-RU"/>
        </w:rPr>
        <w:t>,</w:t>
      </w:r>
      <w:r w:rsidRPr="005E09AE">
        <w:rPr>
          <w:lang w:eastAsia="ru-RU"/>
        </w:rPr>
        <w:t xml:space="preserve"> </w:t>
      </w:r>
      <w:r>
        <w:rPr>
          <w:lang w:eastAsia="ru-RU"/>
        </w:rPr>
        <w:t>в том числе ЦТО,</w:t>
      </w:r>
      <w:r w:rsidRPr="004F5F48">
        <w:rPr>
          <w:lang w:eastAsia="ru-RU"/>
        </w:rPr>
        <w:t xml:space="preserve"> в соответствии с должностными инструкциями.</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 xml:space="preserve">При ответах на телефонные звонки и личные обращения сотрудники Органа, МФЦ, </w:t>
      </w:r>
      <w:r>
        <w:rPr>
          <w:lang w:eastAsia="ru-RU"/>
        </w:rPr>
        <w:t xml:space="preserve">в том числе ЦТО, </w:t>
      </w:r>
      <w:r w:rsidRPr="004F5F48">
        <w:rPr>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Устное информирование каждого обратившегося за информацией заявителя осуществляется не более 15 минут.</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В случае</w:t>
      </w:r>
      <w:proofErr w:type="gramStart"/>
      <w:r w:rsidRPr="004F5F48">
        <w:rPr>
          <w:lang w:eastAsia="ru-RU"/>
        </w:rPr>
        <w:t>,</w:t>
      </w:r>
      <w:proofErr w:type="gramEnd"/>
      <w:r w:rsidRPr="004F5F48">
        <w:rPr>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w:t>
      </w:r>
      <w:r>
        <w:rPr>
          <w:lang w:eastAsia="ru-RU"/>
        </w:rPr>
        <w:t>Органа, МФЦ</w:t>
      </w:r>
      <w:r w:rsidRPr="004F5F48">
        <w:rPr>
          <w:lang w:eastAsia="ru-RU"/>
        </w:rPr>
        <w:t>.</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Прием документов, необходимых для предоставления муниципальной услуги, осуществляется в Органе, МФЦ</w:t>
      </w:r>
      <w:r w:rsidRPr="004F5F48">
        <w:rPr>
          <w:i/>
          <w:iCs/>
          <w:lang w:eastAsia="ru-RU"/>
        </w:rPr>
        <w:t>.</w:t>
      </w:r>
    </w:p>
    <w:p w:rsidR="00325297" w:rsidRPr="004F5F48" w:rsidRDefault="00325297" w:rsidP="009831F1">
      <w:pPr>
        <w:widowControl w:val="0"/>
        <w:autoSpaceDE w:val="0"/>
        <w:autoSpaceDN w:val="0"/>
        <w:adjustRightInd w:val="0"/>
        <w:spacing w:line="240" w:lineRule="auto"/>
        <w:ind w:firstLine="709"/>
        <w:jc w:val="both"/>
        <w:rPr>
          <w:lang w:eastAsia="ru-RU"/>
        </w:rPr>
      </w:pPr>
      <w:r w:rsidRPr="004F5F48">
        <w:rPr>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25297" w:rsidRPr="004F5F48" w:rsidRDefault="00325297" w:rsidP="009831F1">
      <w:pPr>
        <w:pStyle w:val="ConsPlusNormal"/>
        <w:ind w:firstLine="709"/>
        <w:jc w:val="both"/>
        <w:rPr>
          <w:rFonts w:ascii="Times New Roman" w:hAnsi="Times New Roman" w:cs="Times New Roman"/>
          <w:sz w:val="28"/>
          <w:szCs w:val="28"/>
        </w:rPr>
      </w:pPr>
    </w:p>
    <w:p w:rsidR="00325297" w:rsidRDefault="00325297" w:rsidP="009831F1">
      <w:pPr>
        <w:pStyle w:val="ConsPlusNormal"/>
        <w:ind w:firstLine="709"/>
        <w:jc w:val="center"/>
        <w:outlineLvl w:val="1"/>
        <w:rPr>
          <w:rFonts w:ascii="Times New Roman" w:hAnsi="Times New Roman" w:cs="Times New Roman"/>
          <w:b/>
          <w:bCs/>
          <w:sz w:val="28"/>
          <w:szCs w:val="28"/>
        </w:rPr>
      </w:pPr>
      <w:r w:rsidRPr="00C506FC">
        <w:rPr>
          <w:rFonts w:ascii="Times New Roman" w:hAnsi="Times New Roman" w:cs="Times New Roman"/>
          <w:b/>
          <w:bCs/>
          <w:sz w:val="28"/>
          <w:szCs w:val="28"/>
          <w:lang w:val="en-US"/>
        </w:rPr>
        <w:t>II</w:t>
      </w:r>
      <w:r w:rsidRPr="00C506FC">
        <w:rPr>
          <w:rFonts w:ascii="Times New Roman" w:hAnsi="Times New Roman" w:cs="Times New Roman"/>
          <w:b/>
          <w:bCs/>
          <w:sz w:val="28"/>
          <w:szCs w:val="28"/>
        </w:rPr>
        <w:t>. Стандарт предоставления муниципальной услуги</w:t>
      </w:r>
    </w:p>
    <w:p w:rsidR="00325297" w:rsidRPr="00C506FC" w:rsidRDefault="00325297" w:rsidP="009831F1">
      <w:pPr>
        <w:pStyle w:val="ConsPlusNormal"/>
        <w:ind w:firstLine="709"/>
        <w:jc w:val="center"/>
        <w:outlineLvl w:val="1"/>
        <w:rPr>
          <w:rFonts w:ascii="Times New Roman" w:hAnsi="Times New Roman" w:cs="Times New Roman"/>
          <w:b/>
          <w:bCs/>
          <w:sz w:val="28"/>
          <w:szCs w:val="28"/>
        </w:rPr>
      </w:pPr>
    </w:p>
    <w:p w:rsidR="00325297" w:rsidRDefault="00325297" w:rsidP="009831F1">
      <w:pPr>
        <w:pStyle w:val="ConsPlusNormal"/>
        <w:ind w:firstLine="709"/>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Наименование муниципальной услуги</w:t>
      </w:r>
    </w:p>
    <w:p w:rsidR="00325297" w:rsidRPr="00C506FC" w:rsidRDefault="00325297" w:rsidP="00C506FC">
      <w:pPr>
        <w:pStyle w:val="ConsPlusNormal"/>
        <w:ind w:firstLine="709"/>
        <w:jc w:val="both"/>
        <w:outlineLvl w:val="2"/>
        <w:rPr>
          <w:rFonts w:ascii="Times New Roman" w:hAnsi="Times New Roman" w:cs="Times New Roman"/>
          <w:b/>
          <w:bCs/>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2.1. Наименование муниципальной услуги: «Выдача разрешения вступить в брак несовершеннолетним лицам, достигшим возраста 16 лет».</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9831F1">
      <w:pPr>
        <w:pStyle w:val="ConsPlusNormal"/>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Наименование органа, предоставляющего муниципальную услугу</w:t>
      </w:r>
    </w:p>
    <w:p w:rsidR="00325297" w:rsidRPr="00C506FC" w:rsidRDefault="00325297" w:rsidP="00C506FC">
      <w:pPr>
        <w:pStyle w:val="ConsPlusNormal"/>
        <w:ind w:firstLine="709"/>
        <w:jc w:val="both"/>
        <w:rPr>
          <w:rFonts w:ascii="Times New Roman" w:hAnsi="Times New Roman" w:cs="Times New Roman"/>
          <w:sz w:val="28"/>
          <w:szCs w:val="28"/>
        </w:rPr>
      </w:pPr>
    </w:p>
    <w:p w:rsidR="003A69D2" w:rsidRDefault="003A69D2" w:rsidP="00C506FC">
      <w:pPr>
        <w:tabs>
          <w:tab w:val="left" w:pos="1276"/>
        </w:tabs>
        <w:autoSpaceDE w:val="0"/>
        <w:autoSpaceDN w:val="0"/>
        <w:adjustRightInd w:val="0"/>
        <w:spacing w:line="240" w:lineRule="auto"/>
        <w:ind w:firstLine="709"/>
        <w:jc w:val="both"/>
        <w:rPr>
          <w:lang w:eastAsia="ru-RU"/>
        </w:rPr>
      </w:pPr>
      <w:r w:rsidRPr="00767D92">
        <w:t xml:space="preserve">2.2. Муниципальную услугу </w:t>
      </w:r>
      <w:r w:rsidRPr="00767D92">
        <w:rPr>
          <w:lang w:eastAsia="ru-RU"/>
        </w:rPr>
        <w:t xml:space="preserve">предоставляет орган местного самоуправления </w:t>
      </w:r>
      <w:bookmarkStart w:id="0" w:name="YANDEX_147"/>
      <w:bookmarkEnd w:id="0"/>
      <w:r w:rsidRPr="00767D92">
        <w:rPr>
          <w:lang w:eastAsia="ru-RU"/>
        </w:rPr>
        <w:t>сельского поселения «Вольдино».</w:t>
      </w:r>
    </w:p>
    <w:p w:rsidR="003A69D2" w:rsidRPr="00C20150" w:rsidRDefault="003A69D2" w:rsidP="003A69D2">
      <w:pPr>
        <w:rPr>
          <w:i/>
        </w:rPr>
      </w:pPr>
      <w:r w:rsidRPr="00C20150">
        <w:rPr>
          <w:i/>
        </w:rPr>
        <w:t>(</w:t>
      </w:r>
      <w:proofErr w:type="gramStart"/>
      <w:r w:rsidRPr="00C20150">
        <w:rPr>
          <w:i/>
        </w:rPr>
        <w:t>в</w:t>
      </w:r>
      <w:proofErr w:type="gramEnd"/>
      <w:r w:rsidRPr="00C20150">
        <w:rPr>
          <w:i/>
        </w:rPr>
        <w:t xml:space="preserve"> редакции постановления АСП «Вольдино»</w:t>
      </w:r>
      <w:r>
        <w:rPr>
          <w:i/>
        </w:rPr>
        <w:t xml:space="preserve"> </w:t>
      </w:r>
      <w:r w:rsidRPr="00C20150">
        <w:rPr>
          <w:i/>
        </w:rPr>
        <w:t xml:space="preserve"> №</w:t>
      </w:r>
      <w:r>
        <w:rPr>
          <w:i/>
        </w:rPr>
        <w:t xml:space="preserve"> 48 </w:t>
      </w:r>
      <w:r w:rsidRPr="00C20150">
        <w:rPr>
          <w:i/>
        </w:rPr>
        <w:t>от</w:t>
      </w:r>
      <w:r>
        <w:rPr>
          <w:i/>
        </w:rPr>
        <w:t xml:space="preserve"> 02.06.2016</w:t>
      </w:r>
      <w:r w:rsidRPr="00C20150">
        <w:rPr>
          <w:i/>
        </w:rPr>
        <w:t xml:space="preserve">  г.)</w:t>
      </w:r>
    </w:p>
    <w:p w:rsidR="00325297" w:rsidRPr="00C506FC" w:rsidRDefault="00325297" w:rsidP="00C506FC">
      <w:pPr>
        <w:tabs>
          <w:tab w:val="left" w:pos="1276"/>
        </w:tabs>
        <w:autoSpaceDE w:val="0"/>
        <w:autoSpaceDN w:val="0"/>
        <w:adjustRightInd w:val="0"/>
        <w:spacing w:line="240" w:lineRule="auto"/>
        <w:ind w:firstLine="709"/>
        <w:jc w:val="both"/>
        <w:rPr>
          <w:b/>
          <w:bCs/>
        </w:rPr>
      </w:pPr>
      <w:r w:rsidRPr="00136063">
        <w:rPr>
          <w:lang w:eastAsia="ru-RU"/>
        </w:rPr>
        <w:t>2.2.1.</w:t>
      </w:r>
      <w:r>
        <w:rPr>
          <w:i/>
          <w:iCs/>
          <w:lang w:eastAsia="ru-RU"/>
        </w:rPr>
        <w:t xml:space="preserve"> </w:t>
      </w:r>
      <w:r w:rsidRPr="00C506FC">
        <w:rPr>
          <w:color w:val="000000"/>
          <w:lang w:eastAsia="ru-RU"/>
        </w:rPr>
        <w:t>МФЦ участву</w:t>
      </w:r>
      <w:r>
        <w:rPr>
          <w:color w:val="000000"/>
          <w:lang w:eastAsia="ru-RU"/>
        </w:rPr>
        <w:t xml:space="preserve">ет </w:t>
      </w:r>
      <w:r w:rsidRPr="00C506FC">
        <w:rPr>
          <w:color w:val="000000"/>
          <w:lang w:eastAsia="ru-RU"/>
        </w:rPr>
        <w:t>в части приёма и регистрации документов у заявителя, уведомления и выдачи результата муниципальной услуги заявителю</w:t>
      </w:r>
      <w:r w:rsidRPr="00C506FC">
        <w:rPr>
          <w:i/>
          <w:iCs/>
          <w:lang w:eastAsia="ru-RU"/>
        </w:rPr>
        <w:t>.</w:t>
      </w:r>
    </w:p>
    <w:p w:rsidR="00325297" w:rsidRPr="00C506FC" w:rsidRDefault="00325297" w:rsidP="00C506FC">
      <w:pPr>
        <w:autoSpaceDE w:val="0"/>
        <w:autoSpaceDN w:val="0"/>
        <w:adjustRightInd w:val="0"/>
        <w:spacing w:line="240" w:lineRule="auto"/>
        <w:ind w:right="57" w:firstLine="709"/>
        <w:jc w:val="both"/>
        <w:rPr>
          <w:lang w:eastAsia="ru-RU"/>
        </w:rPr>
      </w:pPr>
      <w:proofErr w:type="gramStart"/>
      <w:r w:rsidRPr="00C506FC">
        <w:rPr>
          <w:lang w:eastAsia="ru-RU"/>
        </w:rPr>
        <w:t>При предоставлении муниципальной услуги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roofErr w:type="gramEnd"/>
    </w:p>
    <w:p w:rsidR="00325297" w:rsidRPr="00C506FC" w:rsidRDefault="00325297" w:rsidP="00C506FC">
      <w:pPr>
        <w:pStyle w:val="ConsPlusNormal"/>
        <w:jc w:val="both"/>
        <w:rPr>
          <w:rFonts w:ascii="Times New Roman" w:hAnsi="Times New Roman" w:cs="Times New Roman"/>
          <w:sz w:val="28"/>
          <w:szCs w:val="28"/>
        </w:rPr>
      </w:pPr>
    </w:p>
    <w:p w:rsidR="00325297" w:rsidRPr="00C506FC" w:rsidRDefault="00325297" w:rsidP="009831F1">
      <w:pPr>
        <w:pStyle w:val="ConsPlusNormal"/>
        <w:ind w:firstLine="709"/>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Результат предоставления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2.3. Результатом предоставления муниципальной услуги является:</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1) выдача разрешения вступить в брак несовершеннолетним лицам, достигшим возраста 16 лет (далее – решение о разрешении на брак);</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2) решение об отказе в выдаче разрешения на вступление в брак несовершеннолетним лицам, достигшим возраста 16 лет (далее – решение об отказе в разрешении).</w:t>
      </w:r>
    </w:p>
    <w:p w:rsidR="00325297" w:rsidRPr="00C506FC" w:rsidRDefault="00325297" w:rsidP="00C506FC">
      <w:pPr>
        <w:pStyle w:val="ConsPlusNormal"/>
        <w:ind w:firstLine="709"/>
        <w:jc w:val="both"/>
        <w:outlineLvl w:val="2"/>
        <w:rPr>
          <w:rFonts w:ascii="Times New Roman" w:hAnsi="Times New Roman" w:cs="Times New Roman"/>
          <w:b/>
          <w:bCs/>
          <w:sz w:val="28"/>
          <w:szCs w:val="28"/>
        </w:rPr>
      </w:pPr>
    </w:p>
    <w:p w:rsidR="00325297" w:rsidRPr="00C506FC" w:rsidRDefault="00325297" w:rsidP="009831F1">
      <w:pPr>
        <w:pStyle w:val="ConsPlusNormal"/>
        <w:ind w:firstLine="709"/>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Срок предоставления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2.4. Срок предоставления муниципальной услуги не должен превышать 30 календарных дней со дня регистрации заявления</w:t>
      </w:r>
      <w:r>
        <w:rPr>
          <w:rFonts w:ascii="Times New Roman" w:hAnsi="Times New Roman" w:cs="Times New Roman"/>
          <w:sz w:val="28"/>
          <w:szCs w:val="28"/>
        </w:rPr>
        <w:t xml:space="preserve"> и документов, необходимых для предоставления муниципальной услуги</w:t>
      </w:r>
      <w:r w:rsidRPr="00C506FC">
        <w:rPr>
          <w:rFonts w:ascii="Times New Roman" w:hAnsi="Times New Roman" w:cs="Times New Roman"/>
          <w:sz w:val="28"/>
          <w:szCs w:val="28"/>
        </w:rPr>
        <w:t>.</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9831F1">
      <w:pPr>
        <w:pStyle w:val="ConsPlusNormal"/>
        <w:ind w:firstLine="709"/>
        <w:jc w:val="center"/>
        <w:outlineLvl w:val="2"/>
        <w:rPr>
          <w:rFonts w:ascii="Times New Roman" w:hAnsi="Times New Roman" w:cs="Times New Roman"/>
          <w:b/>
          <w:bCs/>
          <w:sz w:val="28"/>
          <w:szCs w:val="28"/>
        </w:rPr>
      </w:pPr>
      <w:r w:rsidRPr="00C506FC">
        <w:rPr>
          <w:rFonts w:ascii="Times New Roman" w:hAnsi="Times New Roman" w:cs="Times New Roman"/>
          <w:b/>
          <w:bCs/>
          <w:sz w:val="28"/>
          <w:szCs w:val="28"/>
        </w:rPr>
        <w:t>Правовые основания для предоставления муниципальной услуги</w:t>
      </w:r>
    </w:p>
    <w:p w:rsidR="00325297" w:rsidRPr="00C506FC" w:rsidRDefault="00325297" w:rsidP="009831F1">
      <w:pPr>
        <w:pStyle w:val="ConsPlusNormal"/>
        <w:ind w:firstLine="709"/>
        <w:jc w:val="center"/>
        <w:rPr>
          <w:rFonts w:ascii="Times New Roman" w:hAnsi="Times New Roman" w:cs="Times New Roman"/>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325297" w:rsidRPr="00C506FC" w:rsidRDefault="00325297" w:rsidP="00C506FC">
      <w:pPr>
        <w:numPr>
          <w:ilvl w:val="0"/>
          <w:numId w:val="28"/>
        </w:numPr>
        <w:tabs>
          <w:tab w:val="left" w:pos="1134"/>
        </w:tabs>
        <w:suppressAutoHyphens/>
        <w:spacing w:line="240" w:lineRule="auto"/>
        <w:ind w:left="0" w:firstLine="851"/>
        <w:jc w:val="both"/>
        <w:rPr>
          <w:color w:val="000000"/>
          <w:lang w:eastAsia="ar-SA"/>
        </w:rPr>
      </w:pPr>
      <w:r w:rsidRPr="00C506FC">
        <w:rPr>
          <w:lang w:eastAsia="ru-RU"/>
        </w:rPr>
        <w:t>Конституция Российской Федерации</w:t>
      </w:r>
      <w:r w:rsidRPr="00C506FC">
        <w:rPr>
          <w:color w:val="000000"/>
          <w:lang w:eastAsia="ru-RU"/>
        </w:rPr>
        <w:t xml:space="preserve"> (принята всенародным голосованием 12.12.1993</w:t>
      </w:r>
      <w:r w:rsidRPr="00C506FC">
        <w:rPr>
          <w:lang w:eastAsia="ru-RU"/>
        </w:rPr>
        <w:t>г.) (Собрание законодательства Российской Федерации, 2009, №4, ст. 445)</w:t>
      </w:r>
      <w:r w:rsidRPr="00C506FC">
        <w:rPr>
          <w:lang w:eastAsia="ar-SA"/>
        </w:rPr>
        <w:t>;</w:t>
      </w:r>
      <w:r w:rsidRPr="00C506FC">
        <w:rPr>
          <w:color w:val="000000"/>
          <w:lang w:eastAsia="ar-SA"/>
        </w:rPr>
        <w:t xml:space="preserve"> </w:t>
      </w:r>
    </w:p>
    <w:p w:rsidR="00325297" w:rsidRPr="00C506FC" w:rsidRDefault="00325297" w:rsidP="00C506FC">
      <w:pPr>
        <w:autoSpaceDE w:val="0"/>
        <w:autoSpaceDN w:val="0"/>
        <w:adjustRightInd w:val="0"/>
        <w:spacing w:line="240" w:lineRule="auto"/>
        <w:ind w:firstLine="851"/>
        <w:jc w:val="both"/>
        <w:rPr>
          <w:lang w:eastAsia="ru-RU"/>
        </w:rPr>
      </w:pPr>
      <w:r w:rsidRPr="00C506FC">
        <w:rPr>
          <w:color w:val="000000"/>
          <w:lang w:eastAsia="ar-SA"/>
        </w:rPr>
        <w:t>- Семейный кодекс Российской Федерации от 29.12.1995 № 223-ФЗ  (Собрание законодательства Российской Федерации</w:t>
      </w:r>
      <w:r w:rsidRPr="00C506FC">
        <w:rPr>
          <w:lang w:eastAsia="ru-RU"/>
        </w:rPr>
        <w:t>, 01.01.1996, № 1, ст. 16);</w:t>
      </w:r>
    </w:p>
    <w:p w:rsidR="00325297" w:rsidRPr="00C506FC" w:rsidRDefault="00325297" w:rsidP="00C506FC">
      <w:pPr>
        <w:autoSpaceDE w:val="0"/>
        <w:autoSpaceDN w:val="0"/>
        <w:adjustRightInd w:val="0"/>
        <w:spacing w:line="240" w:lineRule="auto"/>
        <w:ind w:firstLine="851"/>
        <w:jc w:val="both"/>
        <w:rPr>
          <w:lang w:eastAsia="ar-SA"/>
        </w:rPr>
      </w:pPr>
      <w:r w:rsidRPr="00C506FC">
        <w:rPr>
          <w:lang w:eastAsia="ar-SA"/>
        </w:rPr>
        <w:t xml:space="preserve">- Федеральный закон от 15.11.1997 № 143-ФЗ «Об актах гражданского состояния» </w:t>
      </w:r>
      <w:r w:rsidRPr="00C506FC">
        <w:rPr>
          <w:lang w:eastAsia="ru-RU"/>
        </w:rPr>
        <w:t>(</w:t>
      </w:r>
      <w:r w:rsidRPr="00C506FC">
        <w:rPr>
          <w:color w:val="000000"/>
          <w:lang w:eastAsia="ar-SA"/>
        </w:rPr>
        <w:t>Собрание законодательства Российской Федерации</w:t>
      </w:r>
      <w:r w:rsidRPr="00C506FC">
        <w:rPr>
          <w:lang w:eastAsia="ru-RU"/>
        </w:rPr>
        <w:t>, 24.11.1997, № 47, ст. 5340);</w:t>
      </w:r>
    </w:p>
    <w:p w:rsidR="00325297" w:rsidRPr="00C506FC" w:rsidRDefault="00325297" w:rsidP="00C506FC">
      <w:pPr>
        <w:numPr>
          <w:ilvl w:val="0"/>
          <w:numId w:val="28"/>
        </w:numPr>
        <w:tabs>
          <w:tab w:val="left" w:pos="1134"/>
        </w:tabs>
        <w:suppressAutoHyphens/>
        <w:spacing w:line="240" w:lineRule="auto"/>
        <w:ind w:left="0" w:firstLine="851"/>
        <w:jc w:val="both"/>
        <w:rPr>
          <w:lang w:eastAsia="ar-SA"/>
        </w:rPr>
      </w:pPr>
      <w:r w:rsidRPr="00C506FC">
        <w:rPr>
          <w:color w:val="000000"/>
          <w:lang w:eastAsia="ar-SA"/>
        </w:rPr>
        <w:t>Федеральный закон от 06.10.2003 № 131-ФЗ «Об общих принципах организации местного самоуправления в Российской Федерации» (</w:t>
      </w:r>
      <w:r w:rsidRPr="00C506FC">
        <w:rPr>
          <w:lang w:eastAsia="ar-SA"/>
        </w:rPr>
        <w:t>Собрание законодательства Российской Федерации, 2003, 6 октября, ст. 3822; Парламентская газета, 2003, 8 октября; Российская газета, 2003, 8 октября);</w:t>
      </w:r>
    </w:p>
    <w:p w:rsidR="00325297" w:rsidRPr="00C506FC" w:rsidRDefault="00325297" w:rsidP="00C506FC">
      <w:pPr>
        <w:numPr>
          <w:ilvl w:val="0"/>
          <w:numId w:val="28"/>
        </w:numPr>
        <w:tabs>
          <w:tab w:val="left" w:pos="0"/>
          <w:tab w:val="left" w:pos="1134"/>
        </w:tabs>
        <w:suppressAutoHyphens/>
        <w:spacing w:line="240" w:lineRule="auto"/>
        <w:ind w:left="0" w:firstLine="851"/>
        <w:jc w:val="both"/>
        <w:rPr>
          <w:color w:val="000000"/>
          <w:lang w:eastAsia="ar-SA"/>
        </w:rPr>
      </w:pPr>
      <w:r w:rsidRPr="00C506FC">
        <w:rPr>
          <w:color w:val="000000"/>
          <w:lang w:eastAsia="ar-SA"/>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 10, № 31, ст. 4179; Российская газета, 2010, № 168);</w:t>
      </w:r>
    </w:p>
    <w:p w:rsidR="00325297" w:rsidRPr="00C506FC" w:rsidRDefault="00325297" w:rsidP="00C506FC">
      <w:pPr>
        <w:numPr>
          <w:ilvl w:val="0"/>
          <w:numId w:val="28"/>
        </w:numPr>
        <w:tabs>
          <w:tab w:val="left" w:pos="0"/>
          <w:tab w:val="left" w:pos="1134"/>
        </w:tabs>
        <w:suppressAutoHyphens/>
        <w:spacing w:line="240" w:lineRule="auto"/>
        <w:ind w:left="0" w:firstLine="851"/>
        <w:jc w:val="both"/>
        <w:rPr>
          <w:color w:val="000000"/>
          <w:lang w:eastAsia="ar-SA"/>
        </w:rPr>
      </w:pPr>
      <w:r w:rsidRPr="00C506FC">
        <w:rPr>
          <w:color w:val="000000"/>
          <w:lang w:eastAsia="ru-RU"/>
        </w:rPr>
        <w:t xml:space="preserve">Постановление Правительства Российской Федерации 22 декабря 2012 г. № 1376 «Об утверждении </w:t>
      </w:r>
      <w:proofErr w:type="gramStart"/>
      <w:r w:rsidRPr="00C506FC">
        <w:rPr>
          <w:color w:val="000000"/>
          <w:lang w:eastAsia="ru-RU"/>
        </w:rPr>
        <w:t>Правил организации деятельности многофункциональных центров предоставления государственных</w:t>
      </w:r>
      <w:proofErr w:type="gramEnd"/>
      <w:r w:rsidRPr="00C506FC">
        <w:rPr>
          <w:color w:val="000000"/>
          <w:lang w:eastAsia="ru-RU"/>
        </w:rPr>
        <w:t xml:space="preserve"> и муниципальных услуг» (Собрание законодательства Российской Федерации, 2012, № 53 (ч. 2), ст. 7932);</w:t>
      </w:r>
    </w:p>
    <w:p w:rsidR="00325297" w:rsidRPr="00C506FC" w:rsidRDefault="00325297" w:rsidP="00C506FC">
      <w:pPr>
        <w:tabs>
          <w:tab w:val="left" w:pos="1134"/>
        </w:tabs>
        <w:autoSpaceDE w:val="0"/>
        <w:autoSpaceDN w:val="0"/>
        <w:adjustRightInd w:val="0"/>
        <w:spacing w:line="240" w:lineRule="auto"/>
        <w:ind w:firstLine="851"/>
        <w:jc w:val="both"/>
        <w:rPr>
          <w:color w:val="000000"/>
          <w:lang w:eastAsia="ru-RU"/>
        </w:rPr>
      </w:pPr>
      <w:r w:rsidRPr="00C506FC">
        <w:rPr>
          <w:lang w:eastAsia="ru-RU"/>
        </w:rPr>
        <w:t xml:space="preserve">- </w:t>
      </w:r>
      <w:r w:rsidRPr="00C506FC">
        <w:rPr>
          <w:color w:val="000000"/>
          <w:lang w:eastAsia="ru-RU"/>
        </w:rPr>
        <w:t>Постановление Правительства Российской Федерации  от 16 мая 2011г.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325297" w:rsidRPr="00C506FC" w:rsidRDefault="00325297" w:rsidP="00C506FC">
      <w:pPr>
        <w:tabs>
          <w:tab w:val="left" w:pos="1134"/>
        </w:tabs>
        <w:autoSpaceDE w:val="0"/>
        <w:autoSpaceDN w:val="0"/>
        <w:adjustRightInd w:val="0"/>
        <w:spacing w:line="240" w:lineRule="auto"/>
        <w:ind w:firstLine="851"/>
        <w:jc w:val="both"/>
        <w:rPr>
          <w:lang w:eastAsia="ru-RU"/>
        </w:rPr>
      </w:pPr>
      <w:r w:rsidRPr="00C506FC">
        <w:rPr>
          <w:lang w:eastAsia="ru-RU"/>
        </w:rPr>
        <w:t>-</w:t>
      </w:r>
      <w:r w:rsidRPr="00C506FC">
        <w:rPr>
          <w:lang w:eastAsia="ru-RU"/>
        </w:rPr>
        <w:tab/>
        <w:t>Конституция Республики Коми (принята Верховным Советом Республики Коми 17.02.1994) (Ведомости Верховного Совета Республики Коми, 1994, № 2, ст. 21);</w:t>
      </w:r>
    </w:p>
    <w:p w:rsidR="00325297" w:rsidRPr="00C506FC" w:rsidRDefault="00325297" w:rsidP="00C506FC">
      <w:pPr>
        <w:tabs>
          <w:tab w:val="left" w:pos="993"/>
          <w:tab w:val="left" w:pos="1134"/>
        </w:tabs>
        <w:spacing w:line="240" w:lineRule="auto"/>
        <w:ind w:firstLine="709"/>
        <w:jc w:val="both"/>
        <w:rPr>
          <w:lang w:eastAsia="ru-RU"/>
        </w:rPr>
      </w:pPr>
      <w:r>
        <w:rPr>
          <w:lang w:eastAsia="ru-RU"/>
        </w:rPr>
        <w:t xml:space="preserve">  </w:t>
      </w:r>
    </w:p>
    <w:p w:rsidR="00325297" w:rsidRDefault="00325297" w:rsidP="009831F1">
      <w:pPr>
        <w:pStyle w:val="ConsPlusNormal"/>
        <w:rPr>
          <w:rFonts w:ascii="Times New Roman" w:hAnsi="Times New Roman" w:cs="Times New Roman"/>
          <w:i/>
          <w:iCs/>
          <w:sz w:val="28"/>
          <w:szCs w:val="28"/>
        </w:rPr>
      </w:pPr>
    </w:p>
    <w:p w:rsidR="00325297" w:rsidRPr="00AB7C9E" w:rsidRDefault="00325297" w:rsidP="009831F1">
      <w:pPr>
        <w:pStyle w:val="ConsPlusNormal"/>
        <w:jc w:val="center"/>
        <w:rPr>
          <w:rFonts w:ascii="Times New Roman" w:hAnsi="Times New Roman" w:cs="Times New Roman"/>
          <w:b/>
          <w:bCs/>
          <w:sz w:val="28"/>
          <w:szCs w:val="28"/>
        </w:rPr>
      </w:pPr>
      <w:r w:rsidRPr="00AB7C9E">
        <w:rPr>
          <w:rFonts w:ascii="Times New Roman" w:hAnsi="Times New Roman" w:cs="Times New Roman"/>
          <w:b/>
          <w:bCs/>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25297" w:rsidRDefault="00325297" w:rsidP="00C506FC">
      <w:pPr>
        <w:spacing w:line="240" w:lineRule="auto"/>
        <w:ind w:firstLine="709"/>
        <w:jc w:val="both"/>
        <w:rPr>
          <w:color w:val="000000"/>
          <w:lang w:eastAsia="ru-RU"/>
        </w:rPr>
      </w:pPr>
    </w:p>
    <w:p w:rsidR="00325297" w:rsidRPr="00C506FC" w:rsidRDefault="00325297" w:rsidP="00C506FC">
      <w:pPr>
        <w:spacing w:line="240" w:lineRule="auto"/>
        <w:ind w:firstLine="709"/>
        <w:jc w:val="both"/>
        <w:rPr>
          <w:color w:val="000000"/>
          <w:lang w:eastAsia="ru-RU"/>
        </w:rPr>
      </w:pPr>
      <w:r w:rsidRPr="00C506FC">
        <w:rPr>
          <w:color w:val="000000"/>
          <w:lang w:eastAsia="ru-RU"/>
        </w:rPr>
        <w:t xml:space="preserve">2.6. </w:t>
      </w:r>
      <w:r>
        <w:rPr>
          <w:color w:val="000000"/>
          <w:lang w:eastAsia="ru-RU"/>
        </w:rPr>
        <w:t>Муниципальная услуга предоставляется на основании з</w:t>
      </w:r>
      <w:r w:rsidRPr="00C506FC">
        <w:rPr>
          <w:color w:val="000000"/>
          <w:lang w:eastAsia="ru-RU"/>
        </w:rPr>
        <w:t>аявлени</w:t>
      </w:r>
      <w:r>
        <w:rPr>
          <w:color w:val="000000"/>
          <w:lang w:eastAsia="ru-RU"/>
        </w:rPr>
        <w:t>я</w:t>
      </w:r>
      <w:r w:rsidRPr="00C506FC">
        <w:rPr>
          <w:color w:val="000000"/>
          <w:lang w:eastAsia="ru-RU"/>
        </w:rPr>
        <w:t xml:space="preserve"> на выдачу разрешения вступить в брак несовершеннолетним лицам, достигшим возраста 16 лет, подаваемо</w:t>
      </w:r>
      <w:r>
        <w:rPr>
          <w:color w:val="000000"/>
          <w:lang w:eastAsia="ru-RU"/>
        </w:rPr>
        <w:t>го</w:t>
      </w:r>
      <w:r w:rsidRPr="00C506FC">
        <w:rPr>
          <w:color w:val="000000"/>
          <w:lang w:eastAsia="ru-RU"/>
        </w:rPr>
        <w:t xml:space="preserve"> по рекомендуемой форме</w:t>
      </w:r>
      <w:r>
        <w:rPr>
          <w:color w:val="000000"/>
          <w:lang w:eastAsia="ru-RU"/>
        </w:rPr>
        <w:t>,</w:t>
      </w:r>
      <w:r w:rsidRPr="00C506FC">
        <w:rPr>
          <w:color w:val="000000"/>
          <w:lang w:eastAsia="ru-RU"/>
        </w:rPr>
        <w:t xml:space="preserve"> согласно приложению № 2 к настоящему административному регламенту предоставления муниципальной услуги.</w:t>
      </w:r>
    </w:p>
    <w:p w:rsidR="00325297" w:rsidRPr="00C506FC" w:rsidRDefault="00325297" w:rsidP="00C506FC">
      <w:pPr>
        <w:spacing w:line="240" w:lineRule="auto"/>
        <w:ind w:firstLine="709"/>
        <w:jc w:val="both"/>
        <w:rPr>
          <w:color w:val="000000"/>
          <w:lang w:eastAsia="ru-RU"/>
        </w:rPr>
      </w:pPr>
      <w:r w:rsidRPr="00C506FC">
        <w:rPr>
          <w:color w:val="000000"/>
          <w:lang w:eastAsia="ru-RU"/>
        </w:rPr>
        <w:t>К заявлению прилагаются следующие документы:</w:t>
      </w:r>
    </w:p>
    <w:p w:rsidR="00325297" w:rsidRDefault="0005015F" w:rsidP="00C506FC">
      <w:pPr>
        <w:numPr>
          <w:ilvl w:val="0"/>
          <w:numId w:val="30"/>
        </w:numPr>
        <w:autoSpaceDE w:val="0"/>
        <w:autoSpaceDN w:val="0"/>
        <w:adjustRightInd w:val="0"/>
        <w:spacing w:line="240" w:lineRule="auto"/>
        <w:ind w:left="0" w:firstLine="709"/>
        <w:jc w:val="both"/>
        <w:rPr>
          <w:lang w:eastAsia="ru-RU"/>
        </w:rPr>
      </w:pPr>
      <w:r w:rsidRPr="0005015F">
        <w:t>документ, удостоверяющий личность заявителя;</w:t>
      </w:r>
    </w:p>
    <w:p w:rsidR="0005015F" w:rsidRPr="00C20150" w:rsidRDefault="0005015F" w:rsidP="0005015F">
      <w:pPr>
        <w:rPr>
          <w:i/>
        </w:rPr>
      </w:pPr>
      <w:r w:rsidRPr="00C20150">
        <w:rPr>
          <w:i/>
        </w:rPr>
        <w:t>(в редакции постановления АСП «Вольдино»</w:t>
      </w:r>
      <w:r>
        <w:rPr>
          <w:i/>
        </w:rPr>
        <w:t xml:space="preserve"> </w:t>
      </w:r>
      <w:r w:rsidRPr="00C20150">
        <w:rPr>
          <w:i/>
        </w:rPr>
        <w:t xml:space="preserve"> №</w:t>
      </w:r>
      <w:r>
        <w:rPr>
          <w:i/>
        </w:rPr>
        <w:t xml:space="preserve"> 112</w:t>
      </w:r>
      <w:r>
        <w:rPr>
          <w:i/>
        </w:rPr>
        <w:t xml:space="preserve"> </w:t>
      </w:r>
      <w:r w:rsidRPr="00C20150">
        <w:rPr>
          <w:i/>
        </w:rPr>
        <w:t>от</w:t>
      </w:r>
      <w:r>
        <w:rPr>
          <w:i/>
        </w:rPr>
        <w:t xml:space="preserve"> 20.12.2023</w:t>
      </w:r>
      <w:r w:rsidRPr="00C20150">
        <w:rPr>
          <w:i/>
        </w:rPr>
        <w:t xml:space="preserve">  г.)</w:t>
      </w:r>
    </w:p>
    <w:p w:rsidR="00325297" w:rsidRDefault="00325297" w:rsidP="00C506FC">
      <w:pPr>
        <w:numPr>
          <w:ilvl w:val="0"/>
          <w:numId w:val="30"/>
        </w:numPr>
        <w:autoSpaceDE w:val="0"/>
        <w:autoSpaceDN w:val="0"/>
        <w:adjustRightInd w:val="0"/>
        <w:spacing w:line="240" w:lineRule="auto"/>
        <w:ind w:left="0" w:firstLine="709"/>
        <w:jc w:val="both"/>
        <w:rPr>
          <w:lang w:eastAsia="ru-RU"/>
        </w:rPr>
      </w:pPr>
      <w:r w:rsidRPr="00C506FC">
        <w:t>документы, подтверждающие наличие уважительных причин у лиц, желающих вступить в брак</w:t>
      </w:r>
      <w:r w:rsidRPr="00C506FC">
        <w:rPr>
          <w:lang w:eastAsia="ru-RU"/>
        </w:rPr>
        <w:t>, достигших возраста шестнадцати лет</w:t>
      </w:r>
      <w:r>
        <w:rPr>
          <w:lang w:eastAsia="ru-RU"/>
        </w:rPr>
        <w:t>:</w:t>
      </w:r>
    </w:p>
    <w:p w:rsidR="00325297" w:rsidRPr="005D1A92" w:rsidRDefault="00325297" w:rsidP="005D1A92">
      <w:pPr>
        <w:autoSpaceDE w:val="0"/>
        <w:autoSpaceDN w:val="0"/>
        <w:adjustRightInd w:val="0"/>
        <w:spacing w:line="240" w:lineRule="auto"/>
        <w:jc w:val="both"/>
        <w:rPr>
          <w:lang w:eastAsia="ru-RU"/>
        </w:rPr>
      </w:pPr>
      <w:r>
        <w:rPr>
          <w:lang w:eastAsia="ru-RU"/>
        </w:rPr>
        <w:t xml:space="preserve">           </w:t>
      </w:r>
      <w:r w:rsidRPr="005D1A92">
        <w:rPr>
          <w:lang w:eastAsia="ru-RU"/>
        </w:rPr>
        <w:t>- беременность (при наличии);</w:t>
      </w:r>
    </w:p>
    <w:p w:rsidR="00325297" w:rsidRPr="005D1A92" w:rsidRDefault="00325297" w:rsidP="005D1A92">
      <w:pPr>
        <w:autoSpaceDE w:val="0"/>
        <w:autoSpaceDN w:val="0"/>
        <w:adjustRightInd w:val="0"/>
        <w:spacing w:line="240" w:lineRule="auto"/>
        <w:jc w:val="both"/>
        <w:rPr>
          <w:lang w:eastAsia="ru-RU"/>
        </w:rPr>
      </w:pPr>
      <w:r w:rsidRPr="005D1A92">
        <w:rPr>
          <w:lang w:eastAsia="ru-RU"/>
        </w:rPr>
        <w:t xml:space="preserve">           - рождение ребенка (в случае рождения ребенка);</w:t>
      </w:r>
    </w:p>
    <w:p w:rsidR="00325297" w:rsidRPr="005D1A92" w:rsidRDefault="00325297" w:rsidP="005D1A92">
      <w:pPr>
        <w:autoSpaceDE w:val="0"/>
        <w:autoSpaceDN w:val="0"/>
        <w:adjustRightInd w:val="0"/>
        <w:spacing w:line="240" w:lineRule="auto"/>
        <w:jc w:val="both"/>
        <w:rPr>
          <w:lang w:eastAsia="ru-RU"/>
        </w:rPr>
      </w:pPr>
      <w:r w:rsidRPr="005D1A92">
        <w:rPr>
          <w:lang w:eastAsia="ru-RU"/>
        </w:rPr>
        <w:t xml:space="preserve">           - установление отцовства (в случае установления отцовства).</w:t>
      </w:r>
    </w:p>
    <w:p w:rsidR="00325297" w:rsidRPr="00AB7C9E" w:rsidRDefault="00325297" w:rsidP="009831F1">
      <w:pPr>
        <w:autoSpaceDE w:val="0"/>
        <w:autoSpaceDN w:val="0"/>
        <w:adjustRightInd w:val="0"/>
        <w:spacing w:line="240" w:lineRule="auto"/>
        <w:ind w:firstLine="709"/>
        <w:jc w:val="both"/>
      </w:pPr>
      <w:r w:rsidRPr="00C506FC">
        <w:rPr>
          <w:lang w:eastAsia="ru-RU"/>
        </w:rPr>
        <w:t xml:space="preserve">2.6.1. </w:t>
      </w:r>
      <w:r w:rsidRPr="00AB7C9E">
        <w:t>Документы, необходимые для предоставления муниципальной услуги, предоставляются заявителем следующими способами:</w:t>
      </w:r>
    </w:p>
    <w:p w:rsidR="00325297" w:rsidRPr="00AB7C9E" w:rsidRDefault="00325297" w:rsidP="009831F1">
      <w:pPr>
        <w:tabs>
          <w:tab w:val="left" w:pos="1134"/>
        </w:tabs>
        <w:spacing w:line="240" w:lineRule="auto"/>
        <w:ind w:firstLine="709"/>
        <w:jc w:val="both"/>
      </w:pPr>
      <w:r w:rsidRPr="00AB7C9E">
        <w:t>- лично;</w:t>
      </w:r>
    </w:p>
    <w:p w:rsidR="00325297" w:rsidRPr="00AB7C9E" w:rsidRDefault="00325297" w:rsidP="009831F1">
      <w:pPr>
        <w:tabs>
          <w:tab w:val="left" w:pos="1134"/>
        </w:tabs>
        <w:spacing w:line="240" w:lineRule="auto"/>
        <w:ind w:firstLine="709"/>
        <w:jc w:val="both"/>
      </w:pPr>
      <w:r w:rsidRPr="00AB7C9E">
        <w:t>- посредством  почтового  отправления;</w:t>
      </w:r>
    </w:p>
    <w:p w:rsidR="00325297" w:rsidRPr="00AB7C9E" w:rsidRDefault="00325297" w:rsidP="009831F1">
      <w:pPr>
        <w:tabs>
          <w:tab w:val="left" w:pos="1134"/>
        </w:tabs>
        <w:spacing w:line="240" w:lineRule="auto"/>
        <w:ind w:firstLine="709"/>
        <w:jc w:val="both"/>
      </w:pPr>
      <w:r w:rsidRPr="00AB7C9E">
        <w:t>- через порталы государственных и муниципальных услуг (функций);</w:t>
      </w:r>
    </w:p>
    <w:p w:rsidR="00325297" w:rsidRDefault="00325297" w:rsidP="009831F1">
      <w:pPr>
        <w:tabs>
          <w:tab w:val="left" w:pos="1134"/>
        </w:tabs>
        <w:spacing w:line="240" w:lineRule="auto"/>
        <w:ind w:firstLine="709"/>
        <w:jc w:val="both"/>
      </w:pPr>
      <w:r w:rsidRPr="00AB7C9E">
        <w:t xml:space="preserve">- </w:t>
      </w:r>
      <w:r>
        <w:t>через МФЦ;</w:t>
      </w:r>
    </w:p>
    <w:p w:rsidR="00325297" w:rsidRPr="00AB7C9E" w:rsidRDefault="00325297" w:rsidP="009831F1">
      <w:pPr>
        <w:tabs>
          <w:tab w:val="left" w:pos="1134"/>
        </w:tabs>
        <w:spacing w:line="240" w:lineRule="auto"/>
        <w:ind w:firstLine="709"/>
        <w:jc w:val="both"/>
      </w:pPr>
      <w:r>
        <w:t xml:space="preserve">- </w:t>
      </w:r>
      <w:r w:rsidRPr="001B7AD6">
        <w:t xml:space="preserve">посредством аппаратно-программных комплексов – </w:t>
      </w:r>
      <w:proofErr w:type="gramStart"/>
      <w:r w:rsidRPr="001B7AD6">
        <w:t>Интернет-киосков</w:t>
      </w:r>
      <w:proofErr w:type="gramEnd"/>
      <w:r w:rsidRPr="001B7AD6">
        <w:t xml:space="preserve"> с использованием универсальной электронной карты</w:t>
      </w:r>
      <w:r>
        <w:t>.</w:t>
      </w:r>
    </w:p>
    <w:p w:rsidR="00325297" w:rsidRPr="00AB7C9E" w:rsidRDefault="00325297" w:rsidP="009831F1">
      <w:pPr>
        <w:tabs>
          <w:tab w:val="left" w:pos="1134"/>
        </w:tabs>
        <w:spacing w:line="240" w:lineRule="auto"/>
        <w:ind w:firstLine="709"/>
        <w:jc w:val="both"/>
      </w:pPr>
      <w:r w:rsidRPr="00AB7C9E">
        <w:t>2.</w:t>
      </w:r>
      <w:r>
        <w:t>6.2</w:t>
      </w:r>
      <w:r w:rsidRPr="00AB7C9E">
        <w:t>. Варианты предоставления документов:</w:t>
      </w:r>
    </w:p>
    <w:p w:rsidR="00325297" w:rsidRPr="00AB7C9E" w:rsidRDefault="00325297" w:rsidP="009831F1">
      <w:pPr>
        <w:numPr>
          <w:ilvl w:val="0"/>
          <w:numId w:val="38"/>
        </w:numPr>
        <w:tabs>
          <w:tab w:val="left" w:pos="1134"/>
        </w:tabs>
        <w:spacing w:line="240" w:lineRule="auto"/>
        <w:ind w:left="0" w:firstLine="709"/>
        <w:jc w:val="both"/>
      </w:pPr>
      <w:r w:rsidRPr="00AB7C9E">
        <w:t>при личном обращении заявитель предоставляет оригинал</w:t>
      </w:r>
      <w:r>
        <w:t xml:space="preserve"> заявления и документы, необходимые для предоставления муниципальной услуги</w:t>
      </w:r>
      <w:r w:rsidRPr="00AB7C9E">
        <w:t>;</w:t>
      </w:r>
    </w:p>
    <w:p w:rsidR="00325297" w:rsidRPr="00AB7C9E" w:rsidRDefault="00325297" w:rsidP="009831F1">
      <w:pPr>
        <w:tabs>
          <w:tab w:val="left" w:pos="0"/>
        </w:tabs>
        <w:spacing w:line="240" w:lineRule="auto"/>
        <w:ind w:firstLine="709"/>
        <w:jc w:val="both"/>
      </w:pPr>
      <w:proofErr w:type="gramStart"/>
      <w:r w:rsidRPr="00AB7C9E">
        <w:t xml:space="preserve">- при направлении заявления </w:t>
      </w:r>
      <w:r>
        <w:t xml:space="preserve">через отделение почтовой связи </w:t>
      </w:r>
      <w:r w:rsidRPr="00AB7C9E">
        <w:t>свидетельствование подлинности подписи заявителя на заявлении  осуществляется в порядке, установленном федеральным законодательством;</w:t>
      </w:r>
      <w:proofErr w:type="gramEnd"/>
    </w:p>
    <w:p w:rsidR="00325297" w:rsidRPr="00AB7C9E" w:rsidRDefault="00325297" w:rsidP="009831F1">
      <w:pPr>
        <w:pStyle w:val="western"/>
        <w:spacing w:before="0" w:beforeAutospacing="0" w:after="0"/>
        <w:ind w:firstLine="709"/>
        <w:jc w:val="both"/>
        <w:rPr>
          <w:sz w:val="28"/>
          <w:szCs w:val="28"/>
        </w:rPr>
      </w:pPr>
      <w:bookmarkStart w:id="1" w:name="Par45"/>
      <w:bookmarkEnd w:id="1"/>
      <w:r w:rsidRPr="00AB7C9E">
        <w:rPr>
          <w:sz w:val="28"/>
          <w:szCs w:val="28"/>
        </w:rPr>
        <w:t xml:space="preserve">- </w:t>
      </w:r>
      <w:r>
        <w:rPr>
          <w:sz w:val="28"/>
          <w:szCs w:val="28"/>
        </w:rPr>
        <w:t xml:space="preserve">заявление может быть </w:t>
      </w:r>
      <w:r w:rsidRPr="00AB7C9E">
        <w:rPr>
          <w:sz w:val="28"/>
          <w:szCs w:val="28"/>
        </w:rPr>
        <w:t>представлен</w:t>
      </w:r>
      <w:r>
        <w:rPr>
          <w:sz w:val="28"/>
          <w:szCs w:val="28"/>
        </w:rPr>
        <w:t>о</w:t>
      </w:r>
      <w:r w:rsidRPr="00AB7C9E">
        <w:rPr>
          <w:sz w:val="28"/>
          <w:szCs w:val="28"/>
        </w:rPr>
        <w:t xml:space="preserve"> заявителем в форме электронных документов, заверенных электронной подписью, с </w:t>
      </w:r>
      <w:r w:rsidRPr="001B7AD6">
        <w:rPr>
          <w:sz w:val="28"/>
          <w:szCs w:val="28"/>
        </w:rPr>
        <w:t>использованием универсальной электронной карты</w:t>
      </w:r>
      <w:r>
        <w:rPr>
          <w:sz w:val="28"/>
          <w:szCs w:val="28"/>
        </w:rPr>
        <w:t xml:space="preserve"> посредством</w:t>
      </w:r>
      <w:r w:rsidRPr="001B7AD6">
        <w:rPr>
          <w:sz w:val="28"/>
          <w:szCs w:val="28"/>
        </w:rPr>
        <w:t xml:space="preserve"> </w:t>
      </w:r>
      <w:r w:rsidRPr="00AB7C9E">
        <w:rPr>
          <w:sz w:val="28"/>
          <w:szCs w:val="28"/>
        </w:rPr>
        <w:t>использованием</w:t>
      </w:r>
      <w:r w:rsidRPr="001B7AD6">
        <w:rPr>
          <w:color w:val="auto"/>
          <w:sz w:val="28"/>
          <w:szCs w:val="28"/>
          <w:lang w:eastAsia="en-US"/>
        </w:rPr>
        <w:t xml:space="preserve"> </w:t>
      </w:r>
      <w:r w:rsidRPr="001B7AD6">
        <w:rPr>
          <w:sz w:val="28"/>
          <w:szCs w:val="28"/>
        </w:rPr>
        <w:t xml:space="preserve">аппаратно-программных комплексов – </w:t>
      </w:r>
      <w:proofErr w:type="gramStart"/>
      <w:r w:rsidRPr="001B7AD6">
        <w:rPr>
          <w:sz w:val="28"/>
          <w:szCs w:val="28"/>
        </w:rPr>
        <w:t>Интернет-киосков</w:t>
      </w:r>
      <w:proofErr w:type="gramEnd"/>
      <w:r>
        <w:rPr>
          <w:sz w:val="28"/>
          <w:szCs w:val="28"/>
        </w:rPr>
        <w:t>,</w:t>
      </w:r>
      <w:r w:rsidRPr="00AB7C9E">
        <w:rPr>
          <w:sz w:val="28"/>
          <w:szCs w:val="28"/>
        </w:rPr>
        <w:t xml:space="preserve">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325297" w:rsidRPr="00AB7C9E" w:rsidRDefault="00325297" w:rsidP="009831F1">
      <w:pPr>
        <w:widowControl w:val="0"/>
        <w:numPr>
          <w:ilvl w:val="0"/>
          <w:numId w:val="38"/>
        </w:numPr>
        <w:tabs>
          <w:tab w:val="left" w:pos="993"/>
        </w:tabs>
        <w:autoSpaceDE w:val="0"/>
        <w:autoSpaceDN w:val="0"/>
        <w:adjustRightInd w:val="0"/>
        <w:spacing w:line="240" w:lineRule="auto"/>
        <w:ind w:left="0" w:firstLine="709"/>
        <w:jc w:val="both"/>
      </w:pPr>
      <w:r w:rsidRPr="00AB7C9E">
        <w:t xml:space="preserve">при обращении за муниципальной услугой через </w:t>
      </w:r>
      <w:r>
        <w:t>МФЦ</w:t>
      </w:r>
      <w:r w:rsidRPr="00AB7C9E">
        <w:t xml:space="preserve"> предоставляются оригиналы документов. </w:t>
      </w:r>
    </w:p>
    <w:p w:rsidR="00325297" w:rsidRDefault="00325297" w:rsidP="009831F1">
      <w:pPr>
        <w:pStyle w:val="ConsPlusNormal"/>
        <w:jc w:val="center"/>
        <w:rPr>
          <w:rFonts w:ascii="Times New Roman" w:hAnsi="Times New Roman" w:cs="Times New Roman"/>
          <w:b/>
          <w:bCs/>
          <w:sz w:val="28"/>
          <w:szCs w:val="28"/>
        </w:rPr>
      </w:pPr>
    </w:p>
    <w:p w:rsidR="00325297" w:rsidRPr="00AB7C9E" w:rsidRDefault="00325297" w:rsidP="009831F1">
      <w:pPr>
        <w:pStyle w:val="ConsPlusNormal"/>
        <w:jc w:val="center"/>
        <w:rPr>
          <w:rFonts w:ascii="Times New Roman" w:hAnsi="Times New Roman" w:cs="Times New Roman"/>
          <w:b/>
          <w:bCs/>
          <w:sz w:val="28"/>
          <w:szCs w:val="28"/>
        </w:rPr>
      </w:pPr>
      <w:r w:rsidRPr="00AB7C9E">
        <w:rPr>
          <w:rFonts w:ascii="Times New Roman" w:hAnsi="Times New Roman" w:cs="Times New Roman"/>
          <w:b/>
          <w:bCs/>
          <w:sz w:val="28"/>
          <w:szCs w:val="28"/>
        </w:rPr>
        <w:t xml:space="preserve">Исчерпывающий перечень документов (информации), необходимых в соответствии с законодательными или иными нормативными </w:t>
      </w:r>
      <w:r>
        <w:rPr>
          <w:rFonts w:ascii="Times New Roman" w:hAnsi="Times New Roman" w:cs="Times New Roman"/>
          <w:b/>
          <w:bCs/>
          <w:sz w:val="28"/>
          <w:szCs w:val="28"/>
        </w:rPr>
        <w:t>п</w:t>
      </w:r>
      <w:r w:rsidRPr="00AB7C9E">
        <w:rPr>
          <w:rFonts w:ascii="Times New Roman" w:hAnsi="Times New Roman" w:cs="Times New Roman"/>
          <w:b/>
          <w:bCs/>
          <w:sz w:val="28"/>
          <w:szCs w:val="28"/>
        </w:rPr>
        <w:t>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325297" w:rsidRPr="00AB7C9E" w:rsidRDefault="00325297" w:rsidP="009831F1">
      <w:pPr>
        <w:pStyle w:val="ConsPlusNormal"/>
        <w:jc w:val="both"/>
        <w:rPr>
          <w:rFonts w:ascii="Times New Roman" w:hAnsi="Times New Roman" w:cs="Times New Roman"/>
          <w:sz w:val="28"/>
          <w:szCs w:val="28"/>
        </w:rPr>
      </w:pPr>
    </w:p>
    <w:p w:rsidR="00325297" w:rsidRPr="00AB7C9E" w:rsidRDefault="00325297" w:rsidP="009831F1">
      <w:pPr>
        <w:pStyle w:val="ConsPlusNormal"/>
        <w:ind w:firstLine="709"/>
        <w:jc w:val="both"/>
        <w:rPr>
          <w:rFonts w:ascii="Times New Roman" w:hAnsi="Times New Roman" w:cs="Times New Roman"/>
          <w:sz w:val="28"/>
          <w:szCs w:val="28"/>
        </w:rPr>
      </w:pPr>
      <w:r w:rsidRPr="00AB7C9E">
        <w:rPr>
          <w:rFonts w:ascii="Times New Roman" w:hAnsi="Times New Roman" w:cs="Times New Roman"/>
          <w:sz w:val="28"/>
          <w:szCs w:val="28"/>
        </w:rPr>
        <w:t>2.</w:t>
      </w:r>
      <w:r>
        <w:rPr>
          <w:rFonts w:ascii="Times New Roman" w:hAnsi="Times New Roman" w:cs="Times New Roman"/>
          <w:sz w:val="28"/>
          <w:szCs w:val="28"/>
        </w:rPr>
        <w:t>7</w:t>
      </w:r>
      <w:r w:rsidRPr="00AB7C9E">
        <w:rPr>
          <w:rFonts w:ascii="Times New Roman" w:hAnsi="Times New Roman" w:cs="Times New Roman"/>
          <w:sz w:val="28"/>
          <w:szCs w:val="28"/>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25297" w:rsidRPr="00C506FC" w:rsidRDefault="00325297" w:rsidP="00C506FC">
      <w:pPr>
        <w:tabs>
          <w:tab w:val="left" w:pos="1276"/>
        </w:tabs>
        <w:spacing w:line="240" w:lineRule="auto"/>
        <w:ind w:firstLine="709"/>
        <w:jc w:val="both"/>
        <w:rPr>
          <w:color w:val="000000"/>
          <w:lang w:eastAsia="ru-RU"/>
        </w:rPr>
      </w:pPr>
    </w:p>
    <w:p w:rsidR="00325297" w:rsidRPr="00C506FC" w:rsidRDefault="00325297" w:rsidP="009831F1">
      <w:pPr>
        <w:spacing w:line="240" w:lineRule="auto"/>
        <w:ind w:firstLine="709"/>
        <w:jc w:val="center"/>
        <w:rPr>
          <w:b/>
          <w:bCs/>
          <w:color w:val="000000"/>
          <w:lang w:eastAsia="ru-RU"/>
        </w:rPr>
      </w:pPr>
      <w:r w:rsidRPr="00C506FC">
        <w:rPr>
          <w:b/>
          <w:bCs/>
          <w:color w:val="000000"/>
          <w:lang w:eastAsia="ru-RU"/>
        </w:rPr>
        <w:t>Указание на запрет требовать от заявителя</w:t>
      </w:r>
    </w:p>
    <w:p w:rsidR="00325297" w:rsidRPr="00C506FC" w:rsidRDefault="00325297" w:rsidP="00C506FC">
      <w:pPr>
        <w:spacing w:line="240" w:lineRule="auto"/>
        <w:ind w:firstLine="709"/>
        <w:jc w:val="both"/>
        <w:rPr>
          <w:color w:val="000000"/>
          <w:lang w:eastAsia="ru-RU"/>
        </w:rPr>
      </w:pPr>
    </w:p>
    <w:p w:rsidR="00325297" w:rsidRPr="00C506FC" w:rsidRDefault="00325297" w:rsidP="00C506FC">
      <w:pPr>
        <w:spacing w:line="240" w:lineRule="auto"/>
        <w:ind w:firstLine="709"/>
        <w:jc w:val="both"/>
        <w:rPr>
          <w:lang w:eastAsia="ru-RU"/>
        </w:rPr>
      </w:pPr>
      <w:r>
        <w:rPr>
          <w:lang w:eastAsia="ru-RU"/>
        </w:rPr>
        <w:t>2.8</w:t>
      </w:r>
      <w:r w:rsidRPr="00C506FC">
        <w:rPr>
          <w:lang w:eastAsia="ru-RU"/>
        </w:rPr>
        <w:t>.</w:t>
      </w:r>
      <w:r w:rsidRPr="00C506FC">
        <w:rPr>
          <w:lang w:eastAsia="ru-RU"/>
        </w:rPr>
        <w:tab/>
        <w:t>Не допускается требовать от заявителя:</w:t>
      </w:r>
    </w:p>
    <w:p w:rsidR="00325297" w:rsidRPr="00C506FC" w:rsidRDefault="00325297" w:rsidP="00C506FC">
      <w:pPr>
        <w:tabs>
          <w:tab w:val="left" w:pos="1276"/>
          <w:tab w:val="left" w:pos="1418"/>
        </w:tabs>
        <w:spacing w:line="240" w:lineRule="auto"/>
        <w:ind w:firstLine="709"/>
        <w:jc w:val="both"/>
        <w:rPr>
          <w:lang w:eastAsia="ru-RU"/>
        </w:rPr>
      </w:pPr>
      <w:r w:rsidRPr="00C506FC">
        <w:rPr>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25297" w:rsidRDefault="00325297" w:rsidP="00C506FC">
      <w:pPr>
        <w:widowControl w:val="0"/>
        <w:tabs>
          <w:tab w:val="left" w:pos="993"/>
        </w:tabs>
        <w:autoSpaceDE w:val="0"/>
        <w:autoSpaceDN w:val="0"/>
        <w:adjustRightInd w:val="0"/>
        <w:spacing w:line="240" w:lineRule="auto"/>
        <w:ind w:firstLine="709"/>
        <w:jc w:val="both"/>
        <w:rPr>
          <w:lang w:eastAsia="ru-RU"/>
        </w:rPr>
      </w:pPr>
      <w:proofErr w:type="gramStart"/>
      <w:r w:rsidRPr="00C506FC">
        <w:rPr>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C506FC">
          <w:rPr>
            <w:lang w:eastAsia="ru-RU"/>
          </w:rPr>
          <w:t>частью 1 статьи 1</w:t>
        </w:r>
      </w:hyperlink>
      <w:r w:rsidRPr="00C506FC">
        <w:rPr>
          <w:lang w:eastAsia="ru-RU"/>
        </w:rPr>
        <w:t xml:space="preserve"> Федерального закона от 27.07.2010 г. № 210-ФЗ «Об организации предоставления государственных</w:t>
      </w:r>
      <w:proofErr w:type="gramEnd"/>
      <w:r w:rsidRPr="00C506FC">
        <w:rPr>
          <w:lang w:eastAsia="ru-RU"/>
        </w:rPr>
        <w:t xml:space="preserve"> </w:t>
      </w:r>
      <w:proofErr w:type="gramStart"/>
      <w:r w:rsidRPr="00C506FC">
        <w:rPr>
          <w:lang w:eastAsia="ru-RU"/>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C506FC">
          <w:rPr>
            <w:lang w:eastAsia="ru-RU"/>
          </w:rPr>
          <w:t>частью 6</w:t>
        </w:r>
      </w:hyperlink>
      <w:r w:rsidRPr="00C506FC">
        <w:rPr>
          <w:lang w:eastAsia="ru-RU"/>
        </w:rPr>
        <w:t xml:space="preserve"> статьи 7 Федерального закона от 27.07.2010 г. № 210-ФЗ «Об организации предоставления государственных и муниципальных услуг» перечень документов.</w:t>
      </w:r>
      <w:proofErr w:type="gramEnd"/>
    </w:p>
    <w:p w:rsidR="007465AF" w:rsidRPr="00C506FC" w:rsidRDefault="007465AF" w:rsidP="00C506FC">
      <w:pPr>
        <w:widowControl w:val="0"/>
        <w:tabs>
          <w:tab w:val="left" w:pos="993"/>
        </w:tabs>
        <w:autoSpaceDE w:val="0"/>
        <w:autoSpaceDN w:val="0"/>
        <w:adjustRightInd w:val="0"/>
        <w:spacing w:line="240" w:lineRule="auto"/>
        <w:ind w:firstLine="709"/>
        <w:jc w:val="both"/>
        <w:rPr>
          <w:lang w:eastAsia="ru-RU"/>
        </w:rPr>
      </w:pPr>
      <w:proofErr w:type="gramStart"/>
      <w:r w:rsidRPr="007465AF">
        <w:rPr>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25297" w:rsidRDefault="007465AF" w:rsidP="00C506FC">
      <w:pPr>
        <w:pStyle w:val="ConsPlusNormal"/>
        <w:ind w:firstLine="709"/>
        <w:jc w:val="both"/>
        <w:rPr>
          <w:rFonts w:ascii="Times New Roman" w:hAnsi="Times New Roman" w:cs="Times New Roman"/>
          <w:i/>
          <w:sz w:val="28"/>
          <w:szCs w:val="28"/>
        </w:rPr>
      </w:pPr>
      <w:r w:rsidRPr="007465AF">
        <w:rPr>
          <w:rFonts w:ascii="Times New Roman" w:hAnsi="Times New Roman" w:cs="Times New Roman"/>
          <w:i/>
          <w:sz w:val="28"/>
          <w:szCs w:val="28"/>
        </w:rPr>
        <w:t>(в редакции постановления АСП «Вольдино» №  23 от 20.04.2021 г.)</w:t>
      </w:r>
    </w:p>
    <w:p w:rsidR="007465AF" w:rsidRPr="007465AF" w:rsidRDefault="007465AF" w:rsidP="00C506FC">
      <w:pPr>
        <w:pStyle w:val="ConsPlusNormal"/>
        <w:ind w:firstLine="709"/>
        <w:jc w:val="both"/>
        <w:rPr>
          <w:rFonts w:ascii="Times New Roman" w:hAnsi="Times New Roman" w:cs="Times New Roman"/>
          <w:i/>
          <w:sz w:val="28"/>
          <w:szCs w:val="28"/>
        </w:rPr>
      </w:pPr>
    </w:p>
    <w:p w:rsidR="00325297" w:rsidRPr="004F5F48" w:rsidRDefault="00325297" w:rsidP="009831F1">
      <w:pPr>
        <w:pStyle w:val="ConsPlusNormal"/>
        <w:jc w:val="center"/>
        <w:rPr>
          <w:rFonts w:ascii="Times New Roman" w:hAnsi="Times New Roman" w:cs="Times New Roman"/>
          <w:b/>
          <w:bCs/>
          <w:sz w:val="28"/>
          <w:szCs w:val="28"/>
        </w:rPr>
      </w:pPr>
      <w:r w:rsidRPr="004F5F48">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5297" w:rsidRPr="004F5F48" w:rsidRDefault="00325297" w:rsidP="009831F1">
      <w:pPr>
        <w:pStyle w:val="ConsPlusNormal"/>
        <w:ind w:firstLine="709"/>
        <w:jc w:val="both"/>
        <w:rPr>
          <w:rFonts w:ascii="Times New Roman" w:hAnsi="Times New Roman" w:cs="Times New Roman"/>
          <w:b/>
          <w:bCs/>
          <w:sz w:val="28"/>
          <w:szCs w:val="28"/>
        </w:rPr>
      </w:pPr>
    </w:p>
    <w:p w:rsidR="00325297" w:rsidRPr="004F5F48" w:rsidRDefault="00325297" w:rsidP="009831F1">
      <w:pPr>
        <w:pStyle w:val="ConsPlusNormal"/>
        <w:ind w:firstLine="709"/>
        <w:jc w:val="both"/>
        <w:rPr>
          <w:rFonts w:ascii="Times New Roman" w:hAnsi="Times New Roman" w:cs="Times New Roman"/>
          <w:sz w:val="28"/>
          <w:szCs w:val="28"/>
        </w:rPr>
      </w:pPr>
      <w:r w:rsidRPr="004F5F48">
        <w:rPr>
          <w:rFonts w:ascii="Times New Roman" w:hAnsi="Times New Roman" w:cs="Times New Roman"/>
          <w:sz w:val="28"/>
          <w:szCs w:val="28"/>
        </w:rPr>
        <w:t xml:space="preserve">2.9. Услуги, </w:t>
      </w:r>
      <w:r>
        <w:rPr>
          <w:rFonts w:ascii="Times New Roman" w:hAnsi="Times New Roman" w:cs="Times New Roman"/>
          <w:sz w:val="28"/>
          <w:szCs w:val="28"/>
        </w:rPr>
        <w:t xml:space="preserve">являющиеся </w:t>
      </w:r>
      <w:r w:rsidRPr="004F5F48">
        <w:rPr>
          <w:rFonts w:ascii="Times New Roman" w:hAnsi="Times New Roman" w:cs="Times New Roman"/>
          <w:sz w:val="28"/>
          <w:szCs w:val="28"/>
        </w:rPr>
        <w:t>необходимы</w:t>
      </w:r>
      <w:r>
        <w:rPr>
          <w:rFonts w:ascii="Times New Roman" w:hAnsi="Times New Roman" w:cs="Times New Roman"/>
          <w:sz w:val="28"/>
          <w:szCs w:val="28"/>
        </w:rPr>
        <w:t>ми</w:t>
      </w:r>
      <w:r w:rsidRPr="004F5F48">
        <w:rPr>
          <w:rFonts w:ascii="Times New Roman" w:hAnsi="Times New Roman" w:cs="Times New Roman"/>
          <w:sz w:val="28"/>
          <w:szCs w:val="28"/>
        </w:rPr>
        <w:t xml:space="preserve"> и обязательны</w:t>
      </w:r>
      <w:r>
        <w:rPr>
          <w:rFonts w:ascii="Times New Roman" w:hAnsi="Times New Roman" w:cs="Times New Roman"/>
          <w:sz w:val="28"/>
          <w:szCs w:val="28"/>
        </w:rPr>
        <w:t>ми</w:t>
      </w:r>
      <w:r w:rsidRPr="004F5F48">
        <w:rPr>
          <w:rFonts w:ascii="Times New Roman" w:hAnsi="Times New Roman" w:cs="Times New Roman"/>
          <w:sz w:val="28"/>
          <w:szCs w:val="28"/>
        </w:rPr>
        <w:t xml:space="preserve"> для предоставления муниципальной услуги, отсутствуют.</w:t>
      </w:r>
    </w:p>
    <w:p w:rsidR="00325297" w:rsidRPr="004F5F48" w:rsidRDefault="00325297" w:rsidP="009831F1">
      <w:pPr>
        <w:pStyle w:val="ConsPlusNormal"/>
        <w:jc w:val="both"/>
        <w:rPr>
          <w:rFonts w:ascii="Times New Roman" w:hAnsi="Times New Roman" w:cs="Times New Roman"/>
          <w:sz w:val="28"/>
          <w:szCs w:val="28"/>
        </w:rPr>
      </w:pPr>
    </w:p>
    <w:p w:rsidR="00325297" w:rsidRPr="004F5F48" w:rsidRDefault="00325297" w:rsidP="009831F1">
      <w:pPr>
        <w:pStyle w:val="ConsPlusNormal"/>
        <w:ind w:firstLine="709"/>
        <w:jc w:val="center"/>
        <w:outlineLvl w:val="2"/>
        <w:rPr>
          <w:rFonts w:ascii="Times New Roman" w:hAnsi="Times New Roman" w:cs="Times New Roman"/>
          <w:b/>
          <w:bCs/>
          <w:sz w:val="28"/>
          <w:szCs w:val="28"/>
        </w:rPr>
      </w:pPr>
      <w:r w:rsidRPr="004F5F48">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325297" w:rsidRPr="004F5F48" w:rsidRDefault="00325297" w:rsidP="009831F1">
      <w:pPr>
        <w:pStyle w:val="ConsPlusNormal"/>
        <w:ind w:firstLine="709"/>
        <w:jc w:val="both"/>
        <w:rPr>
          <w:rFonts w:ascii="Times New Roman" w:hAnsi="Times New Roman" w:cs="Times New Roman"/>
          <w:sz w:val="28"/>
          <w:szCs w:val="28"/>
        </w:rPr>
      </w:pPr>
    </w:p>
    <w:p w:rsidR="00325297" w:rsidRPr="004F5F48" w:rsidRDefault="00325297" w:rsidP="009831F1">
      <w:pPr>
        <w:widowControl w:val="0"/>
        <w:autoSpaceDE w:val="0"/>
        <w:autoSpaceDN w:val="0"/>
        <w:adjustRightInd w:val="0"/>
        <w:spacing w:line="240" w:lineRule="auto"/>
        <w:ind w:firstLine="709"/>
        <w:jc w:val="both"/>
      </w:pPr>
      <w:r w:rsidRPr="004F5F48">
        <w:t xml:space="preserve">2.10. В соответствии с законодательством Российской Федерации оснований для отказа в приеме документов, необходимых для </w:t>
      </w:r>
      <w:bookmarkStart w:id="2" w:name="YANDEX_280"/>
      <w:bookmarkEnd w:id="2"/>
      <w:r w:rsidRPr="004F5F48">
        <w:t> предоставления </w:t>
      </w:r>
      <w:bookmarkStart w:id="3" w:name="YANDEX_281"/>
      <w:bookmarkEnd w:id="3"/>
      <w:r w:rsidRPr="004F5F48">
        <w:t>муниципальной услуги, не имеется.</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9831F1">
      <w:pPr>
        <w:autoSpaceDE w:val="0"/>
        <w:autoSpaceDN w:val="0"/>
        <w:adjustRightInd w:val="0"/>
        <w:spacing w:line="240" w:lineRule="auto"/>
        <w:jc w:val="center"/>
        <w:rPr>
          <w:b/>
          <w:bCs/>
        </w:rPr>
      </w:pPr>
      <w:r w:rsidRPr="00C506FC">
        <w:rPr>
          <w:b/>
          <w:bCs/>
        </w:rPr>
        <w:t>Исчерпывающий перечень оснований для приостановления или  отказа в предоставлении муниципальной услуги</w:t>
      </w:r>
    </w:p>
    <w:p w:rsidR="00325297" w:rsidRPr="00C506FC" w:rsidRDefault="00325297" w:rsidP="00C506FC">
      <w:pPr>
        <w:autoSpaceDE w:val="0"/>
        <w:autoSpaceDN w:val="0"/>
        <w:adjustRightInd w:val="0"/>
        <w:spacing w:line="240" w:lineRule="auto"/>
        <w:jc w:val="both"/>
        <w:rPr>
          <w:b/>
          <w:bCs/>
        </w:rPr>
      </w:pPr>
    </w:p>
    <w:p w:rsidR="00325297" w:rsidRPr="00EC382E" w:rsidRDefault="00325297" w:rsidP="00EC382E">
      <w:pPr>
        <w:pStyle w:val="ConsPlusNormal"/>
        <w:ind w:firstLine="709"/>
        <w:jc w:val="both"/>
        <w:rPr>
          <w:rFonts w:ascii="Times New Roman" w:hAnsi="Times New Roman" w:cs="Times New Roman"/>
          <w:sz w:val="28"/>
          <w:szCs w:val="28"/>
        </w:rPr>
      </w:pPr>
      <w:r w:rsidRPr="00EC382E">
        <w:rPr>
          <w:rFonts w:ascii="Times New Roman" w:hAnsi="Times New Roman" w:cs="Times New Roman"/>
          <w:sz w:val="28"/>
          <w:szCs w:val="28"/>
        </w:rPr>
        <w:t xml:space="preserve">2.11. Приостановление предоставления муниципальной услуги </w:t>
      </w:r>
      <w:r>
        <w:rPr>
          <w:rFonts w:ascii="Times New Roman" w:hAnsi="Times New Roman" w:cs="Times New Roman"/>
          <w:sz w:val="28"/>
          <w:szCs w:val="28"/>
        </w:rPr>
        <w:t xml:space="preserve">законодательством Российской Федерации </w:t>
      </w:r>
      <w:r w:rsidRPr="00EC382E">
        <w:rPr>
          <w:rFonts w:ascii="Times New Roman" w:hAnsi="Times New Roman" w:cs="Times New Roman"/>
          <w:sz w:val="28"/>
          <w:szCs w:val="28"/>
        </w:rPr>
        <w:t>не предусмотрено.</w:t>
      </w:r>
    </w:p>
    <w:p w:rsidR="00325297" w:rsidRPr="00EC382E" w:rsidRDefault="00325297" w:rsidP="00EC382E">
      <w:pPr>
        <w:autoSpaceDE w:val="0"/>
        <w:autoSpaceDN w:val="0"/>
        <w:adjustRightInd w:val="0"/>
        <w:spacing w:line="240" w:lineRule="auto"/>
        <w:ind w:firstLine="709"/>
        <w:jc w:val="both"/>
      </w:pPr>
      <w:r w:rsidRPr="00EC382E">
        <w:t>2.12. Исчерпывающий перечень оснований для отказа в предоставлении   муниципальной услуги:</w:t>
      </w:r>
    </w:p>
    <w:p w:rsidR="00325297" w:rsidRPr="00EC382E" w:rsidRDefault="00325297" w:rsidP="00EC382E">
      <w:pPr>
        <w:tabs>
          <w:tab w:val="left" w:pos="851"/>
        </w:tabs>
        <w:autoSpaceDE w:val="0"/>
        <w:autoSpaceDN w:val="0"/>
        <w:adjustRightInd w:val="0"/>
        <w:spacing w:line="240" w:lineRule="auto"/>
        <w:ind w:firstLine="709"/>
        <w:jc w:val="both"/>
      </w:pPr>
      <w:r w:rsidRPr="00EC382E">
        <w:t>-   отсутствие уважительных причин для вступления в брак;</w:t>
      </w:r>
    </w:p>
    <w:p w:rsidR="00325297" w:rsidRPr="00EC382E" w:rsidRDefault="00325297" w:rsidP="00EC382E">
      <w:pPr>
        <w:tabs>
          <w:tab w:val="left" w:pos="851"/>
        </w:tabs>
        <w:autoSpaceDE w:val="0"/>
        <w:autoSpaceDN w:val="0"/>
        <w:adjustRightInd w:val="0"/>
        <w:spacing w:line="240" w:lineRule="auto"/>
        <w:ind w:firstLine="709"/>
        <w:jc w:val="both"/>
      </w:pPr>
      <w:r w:rsidRPr="00EC382E">
        <w:t xml:space="preserve">-  не </w:t>
      </w:r>
      <w:proofErr w:type="gramStart"/>
      <w:r w:rsidRPr="00EC382E">
        <w:t>указаны</w:t>
      </w:r>
      <w:proofErr w:type="gramEnd"/>
      <w:r w:rsidRPr="00EC382E">
        <w:t xml:space="preserve"> фамилия заявителя, направившего заявление, и почтовый адрес, по которому должен быть направлен ответ;</w:t>
      </w:r>
    </w:p>
    <w:p w:rsidR="00325297" w:rsidRPr="00EC382E" w:rsidRDefault="00325297" w:rsidP="00EC382E">
      <w:pPr>
        <w:pStyle w:val="western"/>
        <w:numPr>
          <w:ilvl w:val="0"/>
          <w:numId w:val="31"/>
        </w:numPr>
        <w:tabs>
          <w:tab w:val="left" w:pos="851"/>
          <w:tab w:val="left" w:pos="1134"/>
        </w:tabs>
        <w:spacing w:before="0" w:beforeAutospacing="0" w:after="0"/>
        <w:ind w:left="0" w:firstLine="709"/>
        <w:jc w:val="both"/>
        <w:rPr>
          <w:sz w:val="28"/>
          <w:szCs w:val="28"/>
        </w:rPr>
      </w:pPr>
      <w:r w:rsidRPr="00EC382E">
        <w:rPr>
          <w:sz w:val="28"/>
          <w:szCs w:val="28"/>
        </w:rPr>
        <w:t>представлени</w:t>
      </w:r>
      <w:r>
        <w:rPr>
          <w:sz w:val="28"/>
          <w:szCs w:val="28"/>
        </w:rPr>
        <w:t>е</w:t>
      </w:r>
      <w:r w:rsidRPr="00EC382E">
        <w:rPr>
          <w:sz w:val="28"/>
          <w:szCs w:val="28"/>
        </w:rPr>
        <w:t xml:space="preserve"> документов, необходимых для предоставления </w:t>
      </w:r>
      <w:r w:rsidRPr="00EC382E">
        <w:rPr>
          <w:sz w:val="28"/>
          <w:szCs w:val="28"/>
          <w:lang w:eastAsia="en-US"/>
        </w:rPr>
        <w:t>муниципальной услуги</w:t>
      </w:r>
      <w:r w:rsidRPr="00EC382E">
        <w:rPr>
          <w:sz w:val="28"/>
          <w:szCs w:val="28"/>
        </w:rPr>
        <w:t>, не в полном объеме.</w:t>
      </w:r>
    </w:p>
    <w:p w:rsidR="00325297" w:rsidRPr="00EC382E" w:rsidRDefault="00325297" w:rsidP="00EC382E">
      <w:pPr>
        <w:pStyle w:val="ConsPlusNormal"/>
        <w:ind w:firstLine="709"/>
        <w:jc w:val="both"/>
        <w:rPr>
          <w:rFonts w:ascii="Times New Roman" w:hAnsi="Times New Roman" w:cs="Times New Roman"/>
          <w:sz w:val="28"/>
          <w:szCs w:val="28"/>
        </w:rPr>
      </w:pPr>
      <w:r w:rsidRPr="00EC382E">
        <w:rPr>
          <w:rFonts w:ascii="Times New Roman" w:hAnsi="Times New Roman" w:cs="Times New Roman"/>
          <w:sz w:val="28"/>
          <w:szCs w:val="28"/>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325297" w:rsidRDefault="00325297" w:rsidP="00C506FC">
      <w:pPr>
        <w:spacing w:line="240" w:lineRule="auto"/>
        <w:ind w:firstLine="709"/>
        <w:jc w:val="both"/>
        <w:rPr>
          <w:b/>
          <w:bCs/>
          <w:color w:val="000000"/>
        </w:rPr>
      </w:pPr>
    </w:p>
    <w:p w:rsidR="00325297" w:rsidRPr="004F5F48" w:rsidRDefault="00325297" w:rsidP="00EC382E">
      <w:pPr>
        <w:pStyle w:val="ConsPlusNormal"/>
        <w:jc w:val="center"/>
        <w:outlineLvl w:val="2"/>
        <w:rPr>
          <w:rFonts w:ascii="Times New Roman" w:hAnsi="Times New Roman" w:cs="Times New Roman"/>
          <w:b/>
          <w:bCs/>
          <w:sz w:val="28"/>
          <w:szCs w:val="28"/>
        </w:rPr>
      </w:pPr>
      <w:r w:rsidRPr="004F5F48">
        <w:rPr>
          <w:rFonts w:ascii="Times New Roman" w:hAnsi="Times New Roman" w:cs="Times New Roman"/>
          <w:b/>
          <w:bCs/>
          <w:sz w:val="28"/>
          <w:szCs w:val="28"/>
        </w:rPr>
        <w:t>Порядок, размер и основания взимания</w:t>
      </w:r>
      <w:r>
        <w:rPr>
          <w:rFonts w:ascii="Times New Roman" w:hAnsi="Times New Roman" w:cs="Times New Roman"/>
          <w:b/>
          <w:bCs/>
          <w:sz w:val="28"/>
          <w:szCs w:val="28"/>
        </w:rPr>
        <w:t xml:space="preserve"> </w:t>
      </w:r>
      <w:r w:rsidRPr="004F5F48">
        <w:rPr>
          <w:rFonts w:ascii="Times New Roman" w:hAnsi="Times New Roman" w:cs="Times New Roman"/>
          <w:b/>
          <w:bCs/>
          <w:sz w:val="28"/>
          <w:szCs w:val="28"/>
        </w:rPr>
        <w:t>государственной пошлины или иной платы,</w:t>
      </w:r>
      <w:r>
        <w:rPr>
          <w:rFonts w:ascii="Times New Roman" w:hAnsi="Times New Roman" w:cs="Times New Roman"/>
          <w:b/>
          <w:bCs/>
          <w:sz w:val="28"/>
          <w:szCs w:val="28"/>
        </w:rPr>
        <w:t xml:space="preserve"> </w:t>
      </w:r>
      <w:r w:rsidRPr="004F5F48">
        <w:rPr>
          <w:rFonts w:ascii="Times New Roman" w:hAnsi="Times New Roman" w:cs="Times New Roman"/>
          <w:b/>
          <w:bCs/>
          <w:sz w:val="28"/>
          <w:szCs w:val="28"/>
        </w:rPr>
        <w:t>взимаемой за предоставление муниципальной услуги</w:t>
      </w:r>
    </w:p>
    <w:p w:rsidR="00325297" w:rsidRPr="004F5F48" w:rsidRDefault="00325297" w:rsidP="00EC382E">
      <w:pPr>
        <w:pStyle w:val="ConsPlusNormal"/>
        <w:ind w:firstLine="709"/>
        <w:jc w:val="both"/>
        <w:rPr>
          <w:rFonts w:ascii="Times New Roman" w:hAnsi="Times New Roman" w:cs="Times New Roman"/>
          <w:sz w:val="28"/>
          <w:szCs w:val="28"/>
        </w:rPr>
      </w:pPr>
    </w:p>
    <w:p w:rsidR="00325297" w:rsidRDefault="00325297" w:rsidP="00EC382E">
      <w:pPr>
        <w:pStyle w:val="ConsPlusNormal"/>
        <w:ind w:firstLine="709"/>
        <w:jc w:val="both"/>
        <w:rPr>
          <w:rFonts w:ascii="Times New Roman" w:hAnsi="Times New Roman" w:cs="Times New Roman"/>
          <w:sz w:val="28"/>
          <w:szCs w:val="28"/>
        </w:rPr>
      </w:pPr>
      <w:r w:rsidRPr="004F5F48">
        <w:rPr>
          <w:rFonts w:ascii="Times New Roman" w:hAnsi="Times New Roman" w:cs="Times New Roman"/>
          <w:sz w:val="28"/>
          <w:szCs w:val="28"/>
        </w:rPr>
        <w:t xml:space="preserve">2.13. </w:t>
      </w:r>
      <w:r>
        <w:rPr>
          <w:rFonts w:ascii="Times New Roman" w:hAnsi="Times New Roman" w:cs="Times New Roman"/>
          <w:sz w:val="28"/>
          <w:szCs w:val="28"/>
        </w:rPr>
        <w:t>Муниципальная услуга предоставляется бесплатно.</w:t>
      </w:r>
    </w:p>
    <w:p w:rsidR="00325297" w:rsidRPr="004F5F48" w:rsidRDefault="00325297" w:rsidP="00EC382E">
      <w:pPr>
        <w:pStyle w:val="ConsPlusNormal"/>
        <w:ind w:firstLine="709"/>
        <w:jc w:val="both"/>
        <w:rPr>
          <w:rFonts w:ascii="Times New Roman" w:hAnsi="Times New Roman" w:cs="Times New Roman"/>
          <w:sz w:val="28"/>
          <w:szCs w:val="28"/>
        </w:rPr>
      </w:pPr>
    </w:p>
    <w:p w:rsidR="00325297" w:rsidRPr="004F5F48" w:rsidRDefault="00325297" w:rsidP="00EC382E">
      <w:pPr>
        <w:pStyle w:val="ConsPlusNormal"/>
        <w:jc w:val="center"/>
        <w:outlineLvl w:val="2"/>
        <w:rPr>
          <w:rFonts w:ascii="Times New Roman" w:hAnsi="Times New Roman" w:cs="Times New Roman"/>
          <w:b/>
          <w:bCs/>
          <w:sz w:val="28"/>
          <w:szCs w:val="28"/>
        </w:rPr>
      </w:pPr>
      <w:r w:rsidRPr="004F5F48">
        <w:rPr>
          <w:rFonts w:ascii="Times New Roman" w:hAnsi="Times New Roman" w:cs="Times New Roman"/>
          <w:b/>
          <w:bCs/>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25297" w:rsidRPr="004F5F48" w:rsidRDefault="00325297" w:rsidP="00EC382E">
      <w:pPr>
        <w:pStyle w:val="ConsPlusNormal"/>
        <w:ind w:firstLine="709"/>
        <w:jc w:val="both"/>
        <w:rPr>
          <w:rFonts w:ascii="Times New Roman" w:hAnsi="Times New Roman" w:cs="Times New Roman"/>
          <w:sz w:val="28"/>
          <w:szCs w:val="28"/>
        </w:rPr>
      </w:pPr>
    </w:p>
    <w:p w:rsidR="004D7365" w:rsidRDefault="004D7365" w:rsidP="004D7365">
      <w:pPr>
        <w:pStyle w:val="ConsPlusNormal"/>
        <w:ind w:firstLine="709"/>
        <w:jc w:val="both"/>
        <w:outlineLvl w:val="2"/>
        <w:rPr>
          <w:rFonts w:ascii="Times New Roman" w:hAnsi="Times New Roman" w:cs="Times New Roman"/>
          <w:sz w:val="28"/>
          <w:szCs w:val="28"/>
        </w:rPr>
      </w:pPr>
      <w:r w:rsidRPr="004D7365">
        <w:rPr>
          <w:rFonts w:ascii="Times New Roman" w:hAnsi="Times New Roman" w:cs="Times New Roman"/>
          <w:sz w:val="28"/>
          <w:szCs w:val="28"/>
        </w:rPr>
        <w:t>2.14. В связи с отсутствием необходимых и обязательных услуг для предоставления муниципальной услуги, плата не взимается.</w:t>
      </w:r>
    </w:p>
    <w:p w:rsidR="004D7365" w:rsidRPr="00C20150" w:rsidRDefault="004D7365" w:rsidP="004D7365">
      <w:pPr>
        <w:rPr>
          <w:i/>
        </w:rPr>
      </w:pPr>
      <w:r w:rsidRPr="00C20150">
        <w:rPr>
          <w:i/>
        </w:rPr>
        <w:t xml:space="preserve">(в редакции постановления АСП «Вольдино» </w:t>
      </w:r>
      <w:r>
        <w:rPr>
          <w:i/>
        </w:rPr>
        <w:t xml:space="preserve"> </w:t>
      </w:r>
      <w:r w:rsidRPr="00C20150">
        <w:rPr>
          <w:i/>
        </w:rPr>
        <w:t xml:space="preserve">№ </w:t>
      </w:r>
      <w:r>
        <w:rPr>
          <w:i/>
        </w:rPr>
        <w:t xml:space="preserve">48 </w:t>
      </w:r>
      <w:r w:rsidRPr="00C20150">
        <w:rPr>
          <w:i/>
        </w:rPr>
        <w:t xml:space="preserve"> от</w:t>
      </w:r>
      <w:r>
        <w:rPr>
          <w:i/>
        </w:rPr>
        <w:t xml:space="preserve"> 02.06.2016</w:t>
      </w:r>
      <w:r w:rsidRPr="00C20150">
        <w:rPr>
          <w:i/>
        </w:rPr>
        <w:t xml:space="preserve">  г.)</w:t>
      </w:r>
    </w:p>
    <w:p w:rsidR="004D7365" w:rsidRPr="004D7365" w:rsidRDefault="004D7365" w:rsidP="004D7365">
      <w:pPr>
        <w:pStyle w:val="ConsPlusNormal"/>
        <w:ind w:firstLine="709"/>
        <w:jc w:val="both"/>
        <w:outlineLvl w:val="2"/>
        <w:rPr>
          <w:rFonts w:ascii="Times New Roman" w:hAnsi="Times New Roman" w:cs="Times New Roman"/>
          <w:sz w:val="28"/>
          <w:szCs w:val="28"/>
        </w:rPr>
      </w:pPr>
    </w:p>
    <w:p w:rsidR="00325297" w:rsidRPr="004F5F48" w:rsidRDefault="00325297" w:rsidP="00EC382E">
      <w:pPr>
        <w:pStyle w:val="ConsPlusNormal"/>
        <w:ind w:firstLine="709"/>
        <w:jc w:val="center"/>
        <w:outlineLvl w:val="2"/>
        <w:rPr>
          <w:rFonts w:ascii="Times New Roman" w:hAnsi="Times New Roman" w:cs="Times New Roman"/>
          <w:b/>
          <w:bCs/>
          <w:sz w:val="28"/>
          <w:szCs w:val="28"/>
        </w:rPr>
      </w:pPr>
      <w:r w:rsidRPr="004F5F48">
        <w:rPr>
          <w:rFonts w:ascii="Times New Roman" w:hAnsi="Times New Roman" w:cs="Times New Roman"/>
          <w:b/>
          <w:bCs/>
          <w:sz w:val="28"/>
          <w:szCs w:val="28"/>
        </w:rPr>
        <w:t>Максимальный срок ожидания в очереди при подаче за</w:t>
      </w:r>
      <w:r>
        <w:rPr>
          <w:rFonts w:ascii="Times New Roman" w:hAnsi="Times New Roman" w:cs="Times New Roman"/>
          <w:b/>
          <w:bCs/>
          <w:sz w:val="28"/>
          <w:szCs w:val="28"/>
        </w:rPr>
        <w:t xml:space="preserve">явления </w:t>
      </w:r>
    </w:p>
    <w:p w:rsidR="00325297" w:rsidRPr="004F5F48" w:rsidRDefault="00325297" w:rsidP="00EC382E">
      <w:pPr>
        <w:pStyle w:val="ConsPlusNormal"/>
        <w:ind w:firstLine="709"/>
        <w:jc w:val="center"/>
        <w:rPr>
          <w:rFonts w:ascii="Times New Roman" w:hAnsi="Times New Roman" w:cs="Times New Roman"/>
          <w:b/>
          <w:bCs/>
          <w:sz w:val="28"/>
          <w:szCs w:val="28"/>
        </w:rPr>
      </w:pPr>
      <w:r w:rsidRPr="004F5F48">
        <w:rPr>
          <w:rFonts w:ascii="Times New Roman" w:hAnsi="Times New Roman" w:cs="Times New Roman"/>
          <w:b/>
          <w:bCs/>
          <w:sz w:val="28"/>
          <w:szCs w:val="28"/>
        </w:rPr>
        <w:t>о предоставлении муниципальной услуги и при получении</w:t>
      </w:r>
    </w:p>
    <w:p w:rsidR="00325297" w:rsidRPr="004F5F48" w:rsidRDefault="00325297" w:rsidP="00EC382E">
      <w:pPr>
        <w:pStyle w:val="ConsPlusNormal"/>
        <w:ind w:firstLine="709"/>
        <w:jc w:val="center"/>
        <w:rPr>
          <w:rFonts w:ascii="Times New Roman" w:hAnsi="Times New Roman" w:cs="Times New Roman"/>
          <w:b/>
          <w:bCs/>
          <w:sz w:val="28"/>
          <w:szCs w:val="28"/>
        </w:rPr>
      </w:pPr>
      <w:r w:rsidRPr="004F5F48">
        <w:rPr>
          <w:rFonts w:ascii="Times New Roman" w:hAnsi="Times New Roman" w:cs="Times New Roman"/>
          <w:b/>
          <w:bCs/>
          <w:sz w:val="28"/>
          <w:szCs w:val="28"/>
        </w:rPr>
        <w:t>результата предоставления муниципальной услуги</w:t>
      </w:r>
    </w:p>
    <w:p w:rsidR="00325297" w:rsidRPr="004F5F48" w:rsidRDefault="00325297" w:rsidP="00EC382E">
      <w:pPr>
        <w:pStyle w:val="ConsPlusNormal"/>
        <w:ind w:firstLine="709"/>
        <w:jc w:val="center"/>
        <w:rPr>
          <w:rFonts w:ascii="Times New Roman" w:hAnsi="Times New Roman" w:cs="Times New Roman"/>
          <w:b/>
          <w:bCs/>
          <w:sz w:val="28"/>
          <w:szCs w:val="28"/>
        </w:rPr>
      </w:pPr>
    </w:p>
    <w:p w:rsidR="00325297" w:rsidRPr="004F5F48" w:rsidRDefault="00325297" w:rsidP="00EC382E">
      <w:pPr>
        <w:pStyle w:val="ConsPlusNormal"/>
        <w:ind w:firstLine="709"/>
        <w:jc w:val="both"/>
        <w:rPr>
          <w:rFonts w:ascii="Times New Roman" w:hAnsi="Times New Roman" w:cs="Times New Roman"/>
          <w:sz w:val="28"/>
          <w:szCs w:val="28"/>
        </w:rPr>
      </w:pPr>
      <w:r w:rsidRPr="004F5F48">
        <w:rPr>
          <w:rFonts w:ascii="Times New Roman" w:hAnsi="Times New Roman" w:cs="Times New Roman"/>
          <w:sz w:val="28"/>
          <w:szCs w:val="28"/>
        </w:rPr>
        <w:t>2.15. Максимальный срок ожидания в очереди при подаче за</w:t>
      </w:r>
      <w:r>
        <w:rPr>
          <w:rFonts w:ascii="Times New Roman" w:hAnsi="Times New Roman" w:cs="Times New Roman"/>
          <w:sz w:val="28"/>
          <w:szCs w:val="28"/>
        </w:rPr>
        <w:t>явления</w:t>
      </w:r>
      <w:r w:rsidRPr="004F5F48">
        <w:rPr>
          <w:rFonts w:ascii="Times New Roman" w:hAnsi="Times New Roman" w:cs="Times New Roman"/>
          <w:sz w:val="28"/>
          <w:szCs w:val="28"/>
        </w:rPr>
        <w:t xml:space="preserve"> о предоставлении муниципальной услуги и при получении результата, в том числе через МФЦ, составляет не более 15 минут.</w:t>
      </w:r>
    </w:p>
    <w:p w:rsidR="00325297" w:rsidRPr="004F5F48" w:rsidRDefault="00325297" w:rsidP="00EC382E">
      <w:pPr>
        <w:pStyle w:val="ConsPlusNormal"/>
        <w:ind w:firstLine="709"/>
        <w:jc w:val="both"/>
        <w:rPr>
          <w:rFonts w:ascii="Times New Roman" w:hAnsi="Times New Roman" w:cs="Times New Roman"/>
          <w:sz w:val="28"/>
          <w:szCs w:val="28"/>
        </w:rPr>
      </w:pPr>
    </w:p>
    <w:p w:rsidR="00325297" w:rsidRPr="009F1132" w:rsidRDefault="00325297" w:rsidP="00EC382E">
      <w:pPr>
        <w:pStyle w:val="ConsPlusNormal"/>
        <w:ind w:firstLine="709"/>
        <w:jc w:val="center"/>
        <w:outlineLvl w:val="2"/>
        <w:rPr>
          <w:rFonts w:ascii="Times New Roman" w:hAnsi="Times New Roman" w:cs="Times New Roman"/>
          <w:b/>
          <w:bCs/>
          <w:sz w:val="28"/>
          <w:szCs w:val="28"/>
        </w:rPr>
      </w:pPr>
      <w:r w:rsidRPr="009F1132">
        <w:rPr>
          <w:rFonts w:ascii="Times New Roman" w:hAnsi="Times New Roman" w:cs="Times New Roman"/>
          <w:b/>
          <w:bCs/>
          <w:sz w:val="28"/>
          <w:szCs w:val="28"/>
        </w:rPr>
        <w:t>Срок регистрации заявления о предоставлении муниципальной услуги</w:t>
      </w:r>
    </w:p>
    <w:p w:rsidR="00325297" w:rsidRPr="009F1132" w:rsidRDefault="00325297" w:rsidP="00EC382E">
      <w:pPr>
        <w:pStyle w:val="ConsPlusNormal"/>
        <w:ind w:firstLine="709"/>
        <w:jc w:val="both"/>
        <w:rPr>
          <w:rFonts w:ascii="Times New Roman" w:hAnsi="Times New Roman" w:cs="Times New Roman"/>
          <w:sz w:val="28"/>
          <w:szCs w:val="28"/>
        </w:rPr>
      </w:pPr>
    </w:p>
    <w:p w:rsidR="00325297" w:rsidRDefault="00C6110D" w:rsidP="00EC382E">
      <w:pPr>
        <w:pStyle w:val="ConsPlusNormal"/>
        <w:ind w:firstLine="709"/>
        <w:jc w:val="both"/>
        <w:rPr>
          <w:rFonts w:ascii="Times New Roman" w:hAnsi="Times New Roman" w:cs="Times New Roman"/>
          <w:sz w:val="28"/>
          <w:szCs w:val="28"/>
        </w:rPr>
      </w:pPr>
      <w:r w:rsidRPr="0097755A">
        <w:rPr>
          <w:rFonts w:ascii="Times New Roman" w:hAnsi="Times New Roman" w:cs="Times New Roman"/>
          <w:sz w:val="28"/>
          <w:szCs w:val="28"/>
        </w:rPr>
        <w:t>2.16. Заявление и прилагаемые к нему документы регистрируются в день их поступления специалистом администрации сельского поселения «Вольдино».</w:t>
      </w:r>
    </w:p>
    <w:p w:rsidR="00C6110D" w:rsidRPr="00C20150" w:rsidRDefault="00C6110D" w:rsidP="00C6110D">
      <w:pPr>
        <w:rPr>
          <w:i/>
        </w:rPr>
      </w:pPr>
      <w:r w:rsidRPr="00C20150">
        <w:rPr>
          <w:i/>
        </w:rPr>
        <w:t xml:space="preserve">(в редакции постановления АСП «Вольдино» </w:t>
      </w:r>
      <w:r>
        <w:rPr>
          <w:i/>
        </w:rPr>
        <w:t xml:space="preserve"> </w:t>
      </w:r>
      <w:r w:rsidRPr="00C20150">
        <w:rPr>
          <w:i/>
        </w:rPr>
        <w:t xml:space="preserve">№ </w:t>
      </w:r>
      <w:r>
        <w:rPr>
          <w:i/>
        </w:rPr>
        <w:t xml:space="preserve">48 </w:t>
      </w:r>
      <w:r w:rsidRPr="00C20150">
        <w:rPr>
          <w:i/>
        </w:rPr>
        <w:t xml:space="preserve"> от</w:t>
      </w:r>
      <w:r>
        <w:rPr>
          <w:i/>
        </w:rPr>
        <w:t xml:space="preserve"> 02.06.2016</w:t>
      </w:r>
      <w:r w:rsidRPr="00C20150">
        <w:rPr>
          <w:i/>
        </w:rPr>
        <w:t xml:space="preserve">  г.)</w:t>
      </w:r>
    </w:p>
    <w:p w:rsidR="00C6110D" w:rsidRPr="009F1132" w:rsidRDefault="00C6110D" w:rsidP="00EC382E">
      <w:pPr>
        <w:pStyle w:val="ConsPlusNormal"/>
        <w:ind w:firstLine="709"/>
        <w:jc w:val="both"/>
        <w:rPr>
          <w:rFonts w:ascii="Times New Roman" w:hAnsi="Times New Roman" w:cs="Times New Roman"/>
          <w:b/>
          <w:bCs/>
          <w:sz w:val="28"/>
          <w:szCs w:val="28"/>
        </w:rPr>
      </w:pPr>
    </w:p>
    <w:p w:rsidR="00325297" w:rsidRDefault="00325297" w:rsidP="00EC382E">
      <w:pPr>
        <w:autoSpaceDE w:val="0"/>
        <w:autoSpaceDN w:val="0"/>
        <w:adjustRightInd w:val="0"/>
        <w:spacing w:line="240" w:lineRule="auto"/>
        <w:jc w:val="center"/>
        <w:rPr>
          <w:b/>
        </w:rPr>
      </w:pPr>
      <w:proofErr w:type="gramStart"/>
      <w:r w:rsidRPr="00C6110D">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C6110D" w:rsidRPr="00C6110D">
        <w:rPr>
          <w:b/>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10D" w:rsidRPr="00C20150" w:rsidRDefault="00C6110D" w:rsidP="00C6110D">
      <w:pPr>
        <w:rPr>
          <w:i/>
        </w:rPr>
      </w:pPr>
      <w:r w:rsidRPr="00C20150">
        <w:rPr>
          <w:i/>
        </w:rPr>
        <w:t xml:space="preserve">(в редакции постановления АСП «Вольдино» </w:t>
      </w:r>
      <w:r>
        <w:rPr>
          <w:i/>
        </w:rPr>
        <w:t xml:space="preserve"> </w:t>
      </w:r>
      <w:r w:rsidRPr="00C20150">
        <w:rPr>
          <w:i/>
        </w:rPr>
        <w:t xml:space="preserve">№ </w:t>
      </w:r>
      <w:r>
        <w:rPr>
          <w:i/>
        </w:rPr>
        <w:t xml:space="preserve">48 </w:t>
      </w:r>
      <w:r w:rsidRPr="00C20150">
        <w:rPr>
          <w:i/>
        </w:rPr>
        <w:t xml:space="preserve"> от</w:t>
      </w:r>
      <w:r>
        <w:rPr>
          <w:i/>
        </w:rPr>
        <w:t xml:space="preserve"> 02.06.2016</w:t>
      </w:r>
      <w:r w:rsidRPr="00C20150">
        <w:rPr>
          <w:i/>
        </w:rPr>
        <w:t xml:space="preserve">  г.)</w:t>
      </w:r>
    </w:p>
    <w:p w:rsidR="00325297" w:rsidRPr="004F5F48" w:rsidRDefault="00325297" w:rsidP="00EC382E">
      <w:pPr>
        <w:pStyle w:val="ConsPlusNormal"/>
        <w:ind w:firstLine="709"/>
        <w:jc w:val="center"/>
        <w:rPr>
          <w:rFonts w:ascii="Times New Roman" w:hAnsi="Times New Roman" w:cs="Times New Roman"/>
          <w:sz w:val="28"/>
          <w:szCs w:val="28"/>
        </w:rPr>
      </w:pPr>
    </w:p>
    <w:p w:rsidR="00325297" w:rsidRPr="004F5F48" w:rsidRDefault="00325297" w:rsidP="00EC382E">
      <w:pPr>
        <w:tabs>
          <w:tab w:val="left" w:pos="709"/>
        </w:tabs>
        <w:spacing w:line="240" w:lineRule="auto"/>
        <w:ind w:firstLine="709"/>
        <w:jc w:val="both"/>
        <w:rPr>
          <w:lang w:eastAsia="ru-RU"/>
        </w:rPr>
      </w:pPr>
      <w:r w:rsidRPr="004F5F48">
        <w:t xml:space="preserve">2.17. Здание (помещение) </w:t>
      </w:r>
      <w:r>
        <w:t xml:space="preserve">Органа </w:t>
      </w:r>
      <w:r w:rsidRPr="004F5F48">
        <w:t>оборудуется информационной табличкой (вывеской) с указанием полного наименования.</w:t>
      </w:r>
    </w:p>
    <w:p w:rsidR="00325297" w:rsidRPr="004F5F48" w:rsidRDefault="00325297" w:rsidP="00EC382E">
      <w:pPr>
        <w:tabs>
          <w:tab w:val="left" w:pos="709"/>
        </w:tabs>
        <w:spacing w:line="240" w:lineRule="auto"/>
        <w:ind w:firstLine="709"/>
        <w:jc w:val="both"/>
      </w:pPr>
      <w:r w:rsidRPr="004F5F48">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25297" w:rsidRPr="004F5F48" w:rsidRDefault="00325297" w:rsidP="00EC382E">
      <w:pPr>
        <w:tabs>
          <w:tab w:val="left" w:pos="709"/>
        </w:tabs>
        <w:spacing w:line="240" w:lineRule="auto"/>
        <w:ind w:firstLine="709"/>
        <w:jc w:val="both"/>
      </w:pPr>
      <w:r w:rsidRPr="004F5F48">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25297" w:rsidRPr="004F5F48" w:rsidRDefault="00325297" w:rsidP="00EC382E">
      <w:pPr>
        <w:tabs>
          <w:tab w:val="left" w:pos="709"/>
        </w:tabs>
        <w:spacing w:line="240" w:lineRule="auto"/>
        <w:ind w:firstLine="709"/>
        <w:jc w:val="both"/>
      </w:pPr>
      <w:r w:rsidRPr="004F5F48">
        <w:t>Места для заполнения за</w:t>
      </w:r>
      <w:r>
        <w:t xml:space="preserve">явлений </w:t>
      </w:r>
      <w:r w:rsidRPr="004F5F48">
        <w:t xml:space="preserve">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25297" w:rsidRPr="004F5F48" w:rsidRDefault="00325297" w:rsidP="00EC382E">
      <w:pPr>
        <w:shd w:val="clear" w:color="auto" w:fill="FFFFFF"/>
        <w:tabs>
          <w:tab w:val="left" w:pos="709"/>
        </w:tabs>
        <w:spacing w:line="240" w:lineRule="auto"/>
        <w:ind w:firstLine="709"/>
        <w:jc w:val="both"/>
      </w:pPr>
      <w:r w:rsidRPr="004F5F48">
        <w:t>Информационные стенды должны содержать:</w:t>
      </w:r>
    </w:p>
    <w:p w:rsidR="00325297" w:rsidRPr="004F5F48" w:rsidRDefault="00325297" w:rsidP="00EC382E">
      <w:pPr>
        <w:numPr>
          <w:ilvl w:val="0"/>
          <w:numId w:val="33"/>
        </w:numPr>
        <w:shd w:val="clear" w:color="auto" w:fill="FFFFFF"/>
        <w:tabs>
          <w:tab w:val="left" w:pos="709"/>
          <w:tab w:val="left" w:pos="993"/>
        </w:tabs>
        <w:spacing w:line="240" w:lineRule="auto"/>
        <w:ind w:left="0" w:firstLine="709"/>
        <w:jc w:val="both"/>
      </w:pPr>
      <w:r w:rsidRPr="004F5F48">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25297" w:rsidRPr="004F5F48" w:rsidRDefault="00325297" w:rsidP="00EC382E">
      <w:pPr>
        <w:numPr>
          <w:ilvl w:val="0"/>
          <w:numId w:val="33"/>
        </w:numPr>
        <w:shd w:val="clear" w:color="auto" w:fill="FFFFFF"/>
        <w:tabs>
          <w:tab w:val="left" w:pos="709"/>
          <w:tab w:val="left" w:pos="993"/>
        </w:tabs>
        <w:spacing w:line="240" w:lineRule="auto"/>
        <w:ind w:left="0" w:firstLine="709"/>
        <w:jc w:val="both"/>
      </w:pPr>
      <w:r w:rsidRPr="004F5F48">
        <w:t>контактную информацию (телефон, адрес электронной почты, номер кабинета) специалистов, ответственных за прием документов;</w:t>
      </w:r>
    </w:p>
    <w:p w:rsidR="00325297" w:rsidRPr="004F5F48" w:rsidRDefault="00325297" w:rsidP="00EC382E">
      <w:pPr>
        <w:numPr>
          <w:ilvl w:val="0"/>
          <w:numId w:val="33"/>
        </w:numPr>
        <w:shd w:val="clear" w:color="auto" w:fill="FFFFFF"/>
        <w:tabs>
          <w:tab w:val="left" w:pos="709"/>
          <w:tab w:val="left" w:pos="993"/>
        </w:tabs>
        <w:spacing w:line="240" w:lineRule="auto"/>
        <w:ind w:left="0" w:firstLine="709"/>
        <w:jc w:val="both"/>
      </w:pPr>
      <w:r w:rsidRPr="004F5F48">
        <w:t>контактную информацию (телефон, адрес электронной почты) специалистов, ответственных за информирование;</w:t>
      </w:r>
    </w:p>
    <w:p w:rsidR="00325297" w:rsidRPr="004F5F48" w:rsidRDefault="00325297" w:rsidP="00EC382E">
      <w:pPr>
        <w:shd w:val="clear" w:color="auto" w:fill="FFFFFF"/>
        <w:tabs>
          <w:tab w:val="left" w:pos="709"/>
          <w:tab w:val="left" w:pos="993"/>
        </w:tabs>
        <w:spacing w:line="240" w:lineRule="auto"/>
        <w:ind w:firstLine="709"/>
        <w:jc w:val="both"/>
      </w:pPr>
      <w:r w:rsidRPr="004F5F48">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25297" w:rsidRPr="004F5F48" w:rsidRDefault="00325297" w:rsidP="00EC382E">
      <w:pPr>
        <w:tabs>
          <w:tab w:val="left" w:pos="709"/>
        </w:tabs>
        <w:spacing w:line="240" w:lineRule="auto"/>
        <w:ind w:firstLine="709"/>
        <w:jc w:val="both"/>
      </w:pPr>
      <w:r w:rsidRPr="004F5F48">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25297" w:rsidRPr="004F5F48" w:rsidRDefault="00325297" w:rsidP="00EC382E">
      <w:pPr>
        <w:tabs>
          <w:tab w:val="left" w:pos="993"/>
        </w:tabs>
        <w:spacing w:line="240" w:lineRule="auto"/>
        <w:ind w:firstLine="709"/>
        <w:jc w:val="both"/>
      </w:pPr>
      <w:r w:rsidRPr="004F5F48">
        <w:t xml:space="preserve">Требования к помещениям МФЦ, в которых предоставляются государственные и муниципальные услуги. </w:t>
      </w:r>
    </w:p>
    <w:p w:rsidR="00325297" w:rsidRPr="004F5F48" w:rsidRDefault="00325297" w:rsidP="00EC382E">
      <w:pPr>
        <w:autoSpaceDE w:val="0"/>
        <w:autoSpaceDN w:val="0"/>
        <w:adjustRightInd w:val="0"/>
        <w:spacing w:line="240" w:lineRule="auto"/>
        <w:ind w:firstLine="709"/>
        <w:jc w:val="both"/>
      </w:pPr>
      <w:r>
        <w:t xml:space="preserve">2.17.1. </w:t>
      </w:r>
      <w:r w:rsidRPr="004F5F48">
        <w:t>Для организации взаимодействия с заявителями помещение МФЦ делится на следующие функциональные секторы (зоны):</w:t>
      </w:r>
    </w:p>
    <w:p w:rsidR="00325297" w:rsidRPr="004F5F48" w:rsidRDefault="00325297" w:rsidP="00EC382E">
      <w:pPr>
        <w:autoSpaceDE w:val="0"/>
        <w:autoSpaceDN w:val="0"/>
        <w:adjustRightInd w:val="0"/>
        <w:spacing w:line="240" w:lineRule="auto"/>
        <w:ind w:firstLine="709"/>
        <w:jc w:val="both"/>
      </w:pPr>
      <w:r w:rsidRPr="004F5F48">
        <w:t>а) сектор информирования и ожидания;</w:t>
      </w:r>
    </w:p>
    <w:p w:rsidR="00325297" w:rsidRPr="004F5F48" w:rsidRDefault="00325297" w:rsidP="00EC382E">
      <w:pPr>
        <w:autoSpaceDE w:val="0"/>
        <w:autoSpaceDN w:val="0"/>
        <w:adjustRightInd w:val="0"/>
        <w:spacing w:line="240" w:lineRule="auto"/>
        <w:ind w:firstLine="709"/>
        <w:jc w:val="both"/>
      </w:pPr>
      <w:r w:rsidRPr="004F5F48">
        <w:t>б) сектор приема заявителей.</w:t>
      </w:r>
    </w:p>
    <w:p w:rsidR="00325297" w:rsidRPr="004F5F48" w:rsidRDefault="00325297" w:rsidP="00EC382E">
      <w:pPr>
        <w:autoSpaceDE w:val="0"/>
        <w:autoSpaceDN w:val="0"/>
        <w:adjustRightInd w:val="0"/>
        <w:spacing w:line="240" w:lineRule="auto"/>
        <w:ind w:firstLine="709"/>
        <w:jc w:val="both"/>
      </w:pPr>
      <w:r w:rsidRPr="004F5F48">
        <w:t>Сектор информирования и ожидания включает в себя:</w:t>
      </w:r>
    </w:p>
    <w:p w:rsidR="00325297" w:rsidRPr="004F5F48" w:rsidRDefault="00325297" w:rsidP="00EC382E">
      <w:pPr>
        <w:autoSpaceDE w:val="0"/>
        <w:autoSpaceDN w:val="0"/>
        <w:adjustRightInd w:val="0"/>
        <w:spacing w:line="240" w:lineRule="auto"/>
        <w:ind w:firstLine="709"/>
        <w:jc w:val="both"/>
      </w:pPr>
      <w:r w:rsidRPr="004F5F48">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325297" w:rsidRPr="004F5F48" w:rsidRDefault="00325297" w:rsidP="00EC382E">
      <w:pPr>
        <w:numPr>
          <w:ilvl w:val="0"/>
          <w:numId w:val="34"/>
        </w:numPr>
        <w:tabs>
          <w:tab w:val="left" w:pos="851"/>
        </w:tabs>
        <w:autoSpaceDE w:val="0"/>
        <w:autoSpaceDN w:val="0"/>
        <w:adjustRightInd w:val="0"/>
        <w:spacing w:line="240" w:lineRule="auto"/>
        <w:ind w:left="0" w:firstLine="709"/>
        <w:jc w:val="both"/>
      </w:pPr>
      <w:r w:rsidRPr="004F5F48">
        <w:t>перечень государственных и муниципальных услуг, предоставление которых организовано в МФЦ;</w:t>
      </w:r>
    </w:p>
    <w:p w:rsidR="00325297" w:rsidRPr="004F5F48" w:rsidRDefault="00325297" w:rsidP="00EC382E">
      <w:pPr>
        <w:numPr>
          <w:ilvl w:val="0"/>
          <w:numId w:val="34"/>
        </w:numPr>
        <w:tabs>
          <w:tab w:val="left" w:pos="851"/>
        </w:tabs>
        <w:autoSpaceDE w:val="0"/>
        <w:autoSpaceDN w:val="0"/>
        <w:adjustRightInd w:val="0"/>
        <w:spacing w:line="240" w:lineRule="auto"/>
        <w:ind w:left="0" w:firstLine="709"/>
        <w:jc w:val="both"/>
      </w:pPr>
      <w:r w:rsidRPr="004F5F48">
        <w:t>сроки предоставления государственных и муниципальных услуг;</w:t>
      </w:r>
    </w:p>
    <w:p w:rsidR="00325297" w:rsidRPr="004F5F48" w:rsidRDefault="00325297" w:rsidP="00EC382E">
      <w:pPr>
        <w:numPr>
          <w:ilvl w:val="0"/>
          <w:numId w:val="34"/>
        </w:numPr>
        <w:tabs>
          <w:tab w:val="left" w:pos="851"/>
        </w:tabs>
        <w:autoSpaceDE w:val="0"/>
        <w:autoSpaceDN w:val="0"/>
        <w:adjustRightInd w:val="0"/>
        <w:spacing w:line="240" w:lineRule="auto"/>
        <w:ind w:left="0" w:firstLine="709"/>
        <w:jc w:val="both"/>
      </w:pPr>
      <w:r w:rsidRPr="004F5F48">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325297" w:rsidRPr="004F5F48" w:rsidRDefault="00325297" w:rsidP="00EC382E">
      <w:pPr>
        <w:numPr>
          <w:ilvl w:val="0"/>
          <w:numId w:val="34"/>
        </w:numPr>
        <w:tabs>
          <w:tab w:val="left" w:pos="851"/>
        </w:tabs>
        <w:autoSpaceDE w:val="0"/>
        <w:autoSpaceDN w:val="0"/>
        <w:adjustRightInd w:val="0"/>
        <w:spacing w:line="240" w:lineRule="auto"/>
        <w:ind w:left="0" w:firstLine="709"/>
        <w:jc w:val="both"/>
      </w:pPr>
      <w:r w:rsidRPr="004F5F48">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25297" w:rsidRPr="004F5F48" w:rsidRDefault="00325297" w:rsidP="00EC382E">
      <w:pPr>
        <w:numPr>
          <w:ilvl w:val="0"/>
          <w:numId w:val="34"/>
        </w:numPr>
        <w:tabs>
          <w:tab w:val="left" w:pos="851"/>
        </w:tabs>
        <w:autoSpaceDE w:val="0"/>
        <w:autoSpaceDN w:val="0"/>
        <w:adjustRightInd w:val="0"/>
        <w:spacing w:line="240" w:lineRule="auto"/>
        <w:ind w:left="0" w:firstLine="709"/>
        <w:jc w:val="both"/>
      </w:pPr>
      <w:r w:rsidRPr="004F5F48">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325297" w:rsidRPr="004F5F48" w:rsidRDefault="00325297" w:rsidP="00EC382E">
      <w:pPr>
        <w:autoSpaceDE w:val="0"/>
        <w:autoSpaceDN w:val="0"/>
        <w:adjustRightInd w:val="0"/>
        <w:spacing w:line="240" w:lineRule="auto"/>
        <w:ind w:firstLine="709"/>
        <w:jc w:val="both"/>
      </w:pPr>
      <w:proofErr w:type="gramStart"/>
      <w:r w:rsidRPr="004F5F48">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4F5F48">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325297" w:rsidRPr="004F5F48" w:rsidRDefault="00325297" w:rsidP="00EC382E">
      <w:pPr>
        <w:autoSpaceDE w:val="0"/>
        <w:autoSpaceDN w:val="0"/>
        <w:adjustRightInd w:val="0"/>
        <w:spacing w:line="240" w:lineRule="auto"/>
        <w:ind w:firstLine="709"/>
        <w:jc w:val="both"/>
      </w:pPr>
      <w:r w:rsidRPr="004F5F48">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25297" w:rsidRPr="004F5F48" w:rsidRDefault="00325297" w:rsidP="00EC382E">
      <w:pPr>
        <w:autoSpaceDE w:val="0"/>
        <w:autoSpaceDN w:val="0"/>
        <w:adjustRightInd w:val="0"/>
        <w:spacing w:line="240" w:lineRule="auto"/>
        <w:ind w:firstLine="709"/>
        <w:jc w:val="both"/>
      </w:pPr>
      <w:r w:rsidRPr="004F5F48">
        <w:t>- режим работы и адреса иных МФЦ и привлекаемых организаций, находящихся на территории субъекта Российской Федерации;</w:t>
      </w:r>
    </w:p>
    <w:p w:rsidR="00325297" w:rsidRPr="004F5F48" w:rsidRDefault="00325297" w:rsidP="00EC382E">
      <w:pPr>
        <w:autoSpaceDE w:val="0"/>
        <w:autoSpaceDN w:val="0"/>
        <w:adjustRightInd w:val="0"/>
        <w:spacing w:line="240" w:lineRule="auto"/>
        <w:ind w:firstLine="709"/>
        <w:jc w:val="both"/>
      </w:pPr>
      <w:r w:rsidRPr="004F5F48">
        <w:t>- иную информацию, необходимую для получения государственной и муниципальной услуги;</w:t>
      </w:r>
    </w:p>
    <w:p w:rsidR="00325297" w:rsidRPr="004F5F48" w:rsidRDefault="00325297" w:rsidP="00EC382E">
      <w:pPr>
        <w:autoSpaceDE w:val="0"/>
        <w:autoSpaceDN w:val="0"/>
        <w:adjustRightInd w:val="0"/>
        <w:spacing w:line="240" w:lineRule="auto"/>
        <w:ind w:firstLine="709"/>
        <w:jc w:val="both"/>
        <w:rPr>
          <w:lang w:eastAsia="ru-RU"/>
        </w:rPr>
      </w:pPr>
      <w:r w:rsidRPr="004F5F48">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325297" w:rsidRPr="004F5F48" w:rsidRDefault="00325297" w:rsidP="00EC382E">
      <w:pPr>
        <w:autoSpaceDE w:val="0"/>
        <w:autoSpaceDN w:val="0"/>
        <w:adjustRightInd w:val="0"/>
        <w:spacing w:line="240" w:lineRule="auto"/>
        <w:ind w:firstLine="709"/>
        <w:jc w:val="both"/>
      </w:pPr>
      <w:r w:rsidRPr="004F5F48">
        <w:t>в) программно-аппаратный комплекс, обеспечивающий доступ заявителей к порталам государственных и муниципальных услуг (функций), а также к информации о государственных и муниципальных услугах, предоставляемых в МФЦ;</w:t>
      </w:r>
    </w:p>
    <w:p w:rsidR="00325297" w:rsidRPr="004F5F48" w:rsidRDefault="00325297" w:rsidP="00EC382E">
      <w:pPr>
        <w:autoSpaceDE w:val="0"/>
        <w:autoSpaceDN w:val="0"/>
        <w:adjustRightInd w:val="0"/>
        <w:spacing w:line="240" w:lineRule="auto"/>
        <w:ind w:firstLine="709"/>
        <w:jc w:val="both"/>
      </w:pPr>
      <w:r w:rsidRPr="004F5F48">
        <w:t>г) стулья, кресельные секции, скамьи (</w:t>
      </w:r>
      <w:proofErr w:type="spellStart"/>
      <w:r w:rsidRPr="004F5F48">
        <w:t>банкетки</w:t>
      </w:r>
      <w:proofErr w:type="spellEnd"/>
      <w:r w:rsidRPr="004F5F48">
        <w:t>) и столы (стойки) для оформления документов с размещением на них форм (бланков) документов, необходимых для получения муниципальных услуг;</w:t>
      </w:r>
    </w:p>
    <w:p w:rsidR="00325297" w:rsidRPr="004F5F48" w:rsidRDefault="00325297" w:rsidP="00EC382E">
      <w:pPr>
        <w:tabs>
          <w:tab w:val="left" w:pos="0"/>
        </w:tabs>
        <w:autoSpaceDE w:val="0"/>
        <w:autoSpaceDN w:val="0"/>
        <w:adjustRightInd w:val="0"/>
        <w:spacing w:line="240" w:lineRule="auto"/>
        <w:ind w:firstLine="709"/>
        <w:jc w:val="both"/>
      </w:pPr>
      <w:r w:rsidRPr="004F5F48">
        <w:t xml:space="preserve">д) электронную систему управления очередью, предназначенную </w:t>
      </w:r>
      <w:proofErr w:type="gramStart"/>
      <w:r w:rsidRPr="004F5F48">
        <w:t>для</w:t>
      </w:r>
      <w:proofErr w:type="gramEnd"/>
      <w:r w:rsidRPr="004F5F48">
        <w:t>:</w:t>
      </w:r>
    </w:p>
    <w:p w:rsidR="00325297" w:rsidRPr="004F5F48" w:rsidRDefault="00325297" w:rsidP="00EC382E">
      <w:pPr>
        <w:numPr>
          <w:ilvl w:val="0"/>
          <w:numId w:val="35"/>
        </w:numPr>
        <w:tabs>
          <w:tab w:val="left" w:pos="0"/>
          <w:tab w:val="left" w:pos="993"/>
        </w:tabs>
        <w:autoSpaceDE w:val="0"/>
        <w:autoSpaceDN w:val="0"/>
        <w:adjustRightInd w:val="0"/>
        <w:spacing w:line="240" w:lineRule="auto"/>
        <w:ind w:left="0" w:firstLine="709"/>
        <w:jc w:val="both"/>
      </w:pPr>
      <w:r w:rsidRPr="004F5F48">
        <w:t>регистрации заявителя в очереди;</w:t>
      </w:r>
    </w:p>
    <w:p w:rsidR="00325297" w:rsidRPr="004F5F48" w:rsidRDefault="00325297" w:rsidP="00EC382E">
      <w:pPr>
        <w:numPr>
          <w:ilvl w:val="0"/>
          <w:numId w:val="35"/>
        </w:numPr>
        <w:tabs>
          <w:tab w:val="left" w:pos="0"/>
          <w:tab w:val="left" w:pos="993"/>
        </w:tabs>
        <w:autoSpaceDE w:val="0"/>
        <w:autoSpaceDN w:val="0"/>
        <w:adjustRightInd w:val="0"/>
        <w:spacing w:line="240" w:lineRule="auto"/>
        <w:ind w:left="0" w:firstLine="709"/>
        <w:jc w:val="both"/>
      </w:pPr>
      <w:r w:rsidRPr="004F5F48">
        <w:t>учета заявителей в очереди, управления отдельными очередями в зависимости от видов услуг;</w:t>
      </w:r>
    </w:p>
    <w:p w:rsidR="00325297" w:rsidRPr="004F5F48" w:rsidRDefault="00325297" w:rsidP="00EC382E">
      <w:pPr>
        <w:numPr>
          <w:ilvl w:val="0"/>
          <w:numId w:val="35"/>
        </w:numPr>
        <w:tabs>
          <w:tab w:val="left" w:pos="0"/>
          <w:tab w:val="left" w:pos="993"/>
        </w:tabs>
        <w:autoSpaceDE w:val="0"/>
        <w:autoSpaceDN w:val="0"/>
        <w:adjustRightInd w:val="0"/>
        <w:spacing w:line="240" w:lineRule="auto"/>
        <w:ind w:left="0" w:firstLine="709"/>
        <w:jc w:val="both"/>
        <w:rPr>
          <w:lang w:val="en-US"/>
        </w:rPr>
      </w:pPr>
      <w:r w:rsidRPr="004F5F48">
        <w:t>отображение статуса очереди;</w:t>
      </w:r>
    </w:p>
    <w:p w:rsidR="00325297" w:rsidRPr="004F5F48" w:rsidRDefault="00325297" w:rsidP="00EC382E">
      <w:pPr>
        <w:numPr>
          <w:ilvl w:val="0"/>
          <w:numId w:val="35"/>
        </w:numPr>
        <w:tabs>
          <w:tab w:val="left" w:pos="0"/>
          <w:tab w:val="left" w:pos="993"/>
        </w:tabs>
        <w:autoSpaceDE w:val="0"/>
        <w:autoSpaceDN w:val="0"/>
        <w:adjustRightInd w:val="0"/>
        <w:spacing w:line="240" w:lineRule="auto"/>
        <w:ind w:left="0" w:firstLine="709"/>
        <w:jc w:val="both"/>
      </w:pPr>
      <w:r w:rsidRPr="004F5F48">
        <w:t>автоматического перенаправления заявителя в очередь на обслуживание к следующему работнику МФЦ;</w:t>
      </w:r>
    </w:p>
    <w:p w:rsidR="00325297" w:rsidRPr="004F5F48" w:rsidRDefault="00325297" w:rsidP="00EC382E">
      <w:pPr>
        <w:numPr>
          <w:ilvl w:val="0"/>
          <w:numId w:val="35"/>
        </w:numPr>
        <w:tabs>
          <w:tab w:val="left" w:pos="0"/>
          <w:tab w:val="left" w:pos="993"/>
        </w:tabs>
        <w:autoSpaceDE w:val="0"/>
        <w:autoSpaceDN w:val="0"/>
        <w:adjustRightInd w:val="0"/>
        <w:spacing w:line="240" w:lineRule="auto"/>
        <w:ind w:left="0" w:firstLine="709"/>
        <w:jc w:val="both"/>
      </w:pPr>
      <w:r w:rsidRPr="004F5F48">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325297" w:rsidRPr="004F5F48" w:rsidRDefault="00325297" w:rsidP="00EC382E">
      <w:pPr>
        <w:autoSpaceDE w:val="0"/>
        <w:autoSpaceDN w:val="0"/>
        <w:adjustRightInd w:val="0"/>
        <w:spacing w:line="240" w:lineRule="auto"/>
        <w:ind w:firstLine="709"/>
        <w:jc w:val="both"/>
      </w:pPr>
      <w:r w:rsidRPr="004F5F48">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325297" w:rsidRPr="004F5F48" w:rsidRDefault="00325297" w:rsidP="00EC382E">
      <w:pPr>
        <w:autoSpaceDE w:val="0"/>
        <w:autoSpaceDN w:val="0"/>
        <w:adjustRightInd w:val="0"/>
        <w:spacing w:line="240" w:lineRule="auto"/>
        <w:ind w:firstLine="709"/>
        <w:jc w:val="both"/>
      </w:pPr>
      <w:r w:rsidRPr="004F5F48">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25297" w:rsidRPr="004F5F48" w:rsidRDefault="00325297" w:rsidP="00EC382E">
      <w:pPr>
        <w:autoSpaceDE w:val="0"/>
        <w:autoSpaceDN w:val="0"/>
        <w:adjustRightInd w:val="0"/>
        <w:spacing w:line="240" w:lineRule="auto"/>
        <w:ind w:firstLine="709"/>
        <w:jc w:val="both"/>
      </w:pPr>
      <w:r w:rsidRPr="004F5F48">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1" w:history="1">
        <w:r w:rsidRPr="004F5F48">
          <w:t>закона</w:t>
        </w:r>
      </w:hyperlink>
      <w:r w:rsidRPr="004F5F48">
        <w:t xml:space="preserve"> от 30.12.2009 N 384-ФЗ «Технический регламент о безопасности зданий и сооружений».</w:t>
      </w:r>
    </w:p>
    <w:p w:rsidR="00325297" w:rsidRPr="004F5F48" w:rsidRDefault="00325297" w:rsidP="00EC382E">
      <w:pPr>
        <w:autoSpaceDE w:val="0"/>
        <w:autoSpaceDN w:val="0"/>
        <w:adjustRightInd w:val="0"/>
        <w:spacing w:line="240" w:lineRule="auto"/>
        <w:ind w:firstLine="709"/>
        <w:jc w:val="both"/>
      </w:pPr>
      <w:r w:rsidRPr="004F5F48">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25297" w:rsidRPr="004F5F48" w:rsidRDefault="00325297" w:rsidP="00EC382E">
      <w:pPr>
        <w:autoSpaceDE w:val="0"/>
        <w:autoSpaceDN w:val="0"/>
        <w:adjustRightInd w:val="0"/>
        <w:spacing w:line="240" w:lineRule="auto"/>
        <w:ind w:firstLine="709"/>
        <w:jc w:val="both"/>
      </w:pPr>
      <w:r w:rsidRPr="004F5F48">
        <w:t>В МФЦ организуется бесплатный туалет для посетителей, в том числе туалет, предназначенный для инвалидов.</w:t>
      </w:r>
    </w:p>
    <w:p w:rsidR="00325297" w:rsidRPr="004F5F48" w:rsidRDefault="00325297" w:rsidP="00EC382E">
      <w:pPr>
        <w:autoSpaceDE w:val="0"/>
        <w:autoSpaceDN w:val="0"/>
        <w:adjustRightInd w:val="0"/>
        <w:spacing w:line="240" w:lineRule="auto"/>
        <w:ind w:firstLine="709"/>
        <w:jc w:val="both"/>
      </w:pPr>
      <w:r w:rsidRPr="004F5F48">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5297" w:rsidRDefault="00325297" w:rsidP="00EC382E">
      <w:pPr>
        <w:autoSpaceDE w:val="0"/>
        <w:autoSpaceDN w:val="0"/>
        <w:adjustRightInd w:val="0"/>
        <w:spacing w:line="240" w:lineRule="auto"/>
        <w:ind w:firstLine="709"/>
        <w:jc w:val="both"/>
      </w:pPr>
      <w:r w:rsidRPr="004F5F48">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6110D" w:rsidRPr="001044E4" w:rsidRDefault="00C6110D" w:rsidP="00C611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2.17.2. </w:t>
      </w:r>
      <w:r w:rsidRPr="001044E4">
        <w:rPr>
          <w:rFonts w:ascii="Times New Roman" w:hAnsi="Times New Roman" w:cs="Times New Roman"/>
          <w:sz w:val="28"/>
          <w:szCs w:val="28"/>
        </w:rPr>
        <w:t>Требования к обеспечению доступности для инвалидов объектов, в которых предоставляются муниципальные услуги:</w:t>
      </w:r>
    </w:p>
    <w:p w:rsidR="00C6110D" w:rsidRPr="00B42F89" w:rsidRDefault="00C6110D" w:rsidP="00C6110D">
      <w:pPr>
        <w:spacing w:line="240" w:lineRule="auto"/>
        <w:ind w:firstLine="544"/>
        <w:jc w:val="both"/>
        <w:rPr>
          <w:lang w:eastAsia="ru-RU"/>
        </w:rPr>
      </w:pPr>
      <w:r w:rsidRPr="00B42F89">
        <w:t xml:space="preserve">  </w:t>
      </w:r>
      <w:r w:rsidRPr="00B42F89">
        <w:rPr>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C6110D" w:rsidRPr="00B42F89" w:rsidRDefault="00C6110D" w:rsidP="00C6110D">
      <w:pPr>
        <w:spacing w:line="240" w:lineRule="auto"/>
        <w:ind w:firstLine="544"/>
        <w:jc w:val="both"/>
        <w:rPr>
          <w:lang w:eastAsia="ru-RU"/>
        </w:rPr>
      </w:pPr>
      <w:r>
        <w:rPr>
          <w:lang w:eastAsia="ru-RU"/>
        </w:rPr>
        <w:t xml:space="preserve">   </w:t>
      </w:r>
      <w:r w:rsidRPr="00B42F89">
        <w:rPr>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6110D" w:rsidRPr="00B42F89" w:rsidRDefault="00C6110D" w:rsidP="00C6110D">
      <w:pPr>
        <w:spacing w:line="240" w:lineRule="auto"/>
        <w:ind w:firstLine="544"/>
        <w:jc w:val="both"/>
        <w:rPr>
          <w:lang w:eastAsia="ru-RU"/>
        </w:rPr>
      </w:pPr>
      <w:r w:rsidRPr="00B42F89">
        <w:rPr>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6110D" w:rsidRPr="00B42F89" w:rsidRDefault="00C6110D" w:rsidP="00C6110D">
      <w:pPr>
        <w:spacing w:line="240" w:lineRule="auto"/>
        <w:ind w:firstLine="544"/>
        <w:jc w:val="both"/>
        <w:rPr>
          <w:lang w:eastAsia="ru-RU"/>
        </w:rPr>
      </w:pPr>
      <w:r w:rsidRPr="00B42F89">
        <w:rPr>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6110D" w:rsidRPr="00B42F89" w:rsidRDefault="00C6110D" w:rsidP="00C6110D">
      <w:pPr>
        <w:spacing w:line="240" w:lineRule="auto"/>
        <w:ind w:firstLine="544"/>
        <w:jc w:val="both"/>
        <w:rPr>
          <w:lang w:eastAsia="ru-RU"/>
        </w:rPr>
      </w:pPr>
      <w:r w:rsidRPr="00B42F89">
        <w:rPr>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6110D" w:rsidRPr="00B42F89" w:rsidRDefault="00C6110D" w:rsidP="00C6110D">
      <w:pPr>
        <w:spacing w:line="240" w:lineRule="auto"/>
        <w:ind w:firstLine="544"/>
        <w:jc w:val="both"/>
        <w:rPr>
          <w:lang w:eastAsia="ru-RU"/>
        </w:rPr>
      </w:pPr>
      <w:r w:rsidRPr="00B42F89">
        <w:rPr>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2F89">
        <w:rPr>
          <w:lang w:eastAsia="ru-RU"/>
        </w:rPr>
        <w:t>сурдопереводчика</w:t>
      </w:r>
      <w:proofErr w:type="spellEnd"/>
      <w:r w:rsidRPr="00B42F89">
        <w:rPr>
          <w:lang w:eastAsia="ru-RU"/>
        </w:rPr>
        <w:t xml:space="preserve"> и </w:t>
      </w:r>
      <w:proofErr w:type="spellStart"/>
      <w:r w:rsidRPr="00B42F89">
        <w:rPr>
          <w:lang w:eastAsia="ru-RU"/>
        </w:rPr>
        <w:t>тифлосурдопереводчика</w:t>
      </w:r>
      <w:proofErr w:type="spellEnd"/>
      <w:r w:rsidRPr="00B42F89">
        <w:rPr>
          <w:lang w:eastAsia="ru-RU"/>
        </w:rPr>
        <w:t>;</w:t>
      </w:r>
    </w:p>
    <w:p w:rsidR="00C6110D" w:rsidRPr="00B42F89" w:rsidRDefault="00C6110D" w:rsidP="00C6110D">
      <w:pPr>
        <w:spacing w:line="240" w:lineRule="auto"/>
        <w:ind w:firstLine="544"/>
        <w:jc w:val="both"/>
        <w:rPr>
          <w:lang w:eastAsia="ru-RU"/>
        </w:rPr>
      </w:pPr>
      <w:proofErr w:type="gramStart"/>
      <w:r w:rsidRPr="00B42F89">
        <w:rPr>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6110D" w:rsidRDefault="00C6110D" w:rsidP="00C6110D">
      <w:pPr>
        <w:autoSpaceDE w:val="0"/>
        <w:autoSpaceDN w:val="0"/>
        <w:adjustRightInd w:val="0"/>
        <w:spacing w:line="240" w:lineRule="auto"/>
        <w:ind w:firstLine="709"/>
        <w:jc w:val="both"/>
        <w:rPr>
          <w:lang w:eastAsia="ru-RU"/>
        </w:rPr>
      </w:pPr>
      <w:r w:rsidRPr="00B42F89">
        <w:rPr>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6110D" w:rsidRPr="00C20150" w:rsidRDefault="00C6110D" w:rsidP="00C6110D">
      <w:pPr>
        <w:rPr>
          <w:i/>
        </w:rPr>
      </w:pPr>
      <w:r w:rsidRPr="00C20150">
        <w:rPr>
          <w:i/>
        </w:rPr>
        <w:t>(в редакции постановления АСП «Вольдино»</w:t>
      </w:r>
      <w:r>
        <w:rPr>
          <w:i/>
        </w:rPr>
        <w:t xml:space="preserve"> </w:t>
      </w:r>
      <w:r w:rsidRPr="00C20150">
        <w:rPr>
          <w:i/>
        </w:rPr>
        <w:t xml:space="preserve"> № </w:t>
      </w:r>
      <w:r>
        <w:rPr>
          <w:i/>
        </w:rPr>
        <w:t xml:space="preserve">48 </w:t>
      </w:r>
      <w:r w:rsidRPr="00C20150">
        <w:rPr>
          <w:i/>
        </w:rPr>
        <w:t xml:space="preserve">от </w:t>
      </w:r>
      <w:r>
        <w:rPr>
          <w:i/>
        </w:rPr>
        <w:t xml:space="preserve">02.06.2016 </w:t>
      </w:r>
      <w:r w:rsidRPr="00C20150">
        <w:rPr>
          <w:i/>
        </w:rPr>
        <w:t xml:space="preserve"> г.)</w:t>
      </w:r>
    </w:p>
    <w:p w:rsidR="00C6110D" w:rsidRPr="004F5F48" w:rsidRDefault="00C6110D" w:rsidP="00C6110D">
      <w:pPr>
        <w:autoSpaceDE w:val="0"/>
        <w:autoSpaceDN w:val="0"/>
        <w:adjustRightInd w:val="0"/>
        <w:spacing w:line="240" w:lineRule="auto"/>
        <w:ind w:firstLine="709"/>
        <w:jc w:val="both"/>
      </w:pPr>
    </w:p>
    <w:p w:rsidR="00325297" w:rsidRPr="004F5F48" w:rsidRDefault="00325297" w:rsidP="00EC382E">
      <w:pPr>
        <w:pStyle w:val="ConsPlusNormal"/>
        <w:ind w:firstLine="709"/>
        <w:jc w:val="both"/>
        <w:rPr>
          <w:rFonts w:ascii="Times New Roman" w:hAnsi="Times New Roman" w:cs="Times New Roman"/>
          <w:sz w:val="28"/>
          <w:szCs w:val="28"/>
        </w:rPr>
      </w:pPr>
    </w:p>
    <w:p w:rsidR="00325297" w:rsidRPr="004F5F48" w:rsidRDefault="00325297" w:rsidP="00EC382E">
      <w:pPr>
        <w:pStyle w:val="ConsPlusNormal"/>
        <w:ind w:firstLine="709"/>
        <w:jc w:val="center"/>
        <w:outlineLvl w:val="2"/>
        <w:rPr>
          <w:rFonts w:ascii="Times New Roman" w:hAnsi="Times New Roman" w:cs="Times New Roman"/>
          <w:b/>
          <w:bCs/>
          <w:sz w:val="28"/>
          <w:szCs w:val="28"/>
        </w:rPr>
      </w:pPr>
      <w:r w:rsidRPr="004F5F48">
        <w:rPr>
          <w:rFonts w:ascii="Times New Roman" w:hAnsi="Times New Roman" w:cs="Times New Roman"/>
          <w:b/>
          <w:bCs/>
          <w:sz w:val="28"/>
          <w:szCs w:val="28"/>
        </w:rPr>
        <w:t>Показатели доступности и качества муниципальных услуг</w:t>
      </w:r>
    </w:p>
    <w:p w:rsidR="00325297" w:rsidRPr="004F5F48" w:rsidRDefault="00325297" w:rsidP="00EC382E">
      <w:pPr>
        <w:pStyle w:val="ConsPlusNormal"/>
        <w:ind w:firstLine="709"/>
        <w:jc w:val="both"/>
        <w:rPr>
          <w:rFonts w:ascii="Times New Roman" w:hAnsi="Times New Roman" w:cs="Times New Roman"/>
          <w:sz w:val="28"/>
          <w:szCs w:val="28"/>
        </w:rPr>
      </w:pPr>
    </w:p>
    <w:p w:rsidR="00325297" w:rsidRPr="004F5F48" w:rsidRDefault="00325297" w:rsidP="00EC382E">
      <w:pPr>
        <w:autoSpaceDE w:val="0"/>
        <w:autoSpaceDN w:val="0"/>
        <w:adjustRightInd w:val="0"/>
        <w:spacing w:line="240" w:lineRule="auto"/>
        <w:ind w:firstLine="709"/>
        <w:jc w:val="both"/>
        <w:rPr>
          <w:lang w:eastAsia="ru-RU"/>
        </w:rPr>
      </w:pPr>
      <w:r w:rsidRPr="004F5F48">
        <w:t>2.18.</w:t>
      </w:r>
      <w:r w:rsidRPr="004F5F48">
        <w:rPr>
          <w:lang w:eastAsia="ru-RU"/>
        </w:rPr>
        <w:t xml:space="preserve"> Показатели доступности и качества муниципальной услуги представлены в следующей таблице:</w:t>
      </w:r>
    </w:p>
    <w:p w:rsidR="00325297" w:rsidRPr="004F5F48" w:rsidRDefault="00325297" w:rsidP="00EC382E">
      <w:pPr>
        <w:autoSpaceDE w:val="0"/>
        <w:autoSpaceDN w:val="0"/>
        <w:adjustRightInd w:val="0"/>
        <w:spacing w:line="240" w:lineRule="auto"/>
        <w:jc w:val="both"/>
        <w:rPr>
          <w:lang w:eastAsia="ru-RU"/>
        </w:rPr>
      </w:pPr>
    </w:p>
    <w:tbl>
      <w:tblPr>
        <w:tblW w:w="9645" w:type="dxa"/>
        <w:tblInd w:w="2" w:type="dxa"/>
        <w:tblLayout w:type="fixed"/>
        <w:tblCellMar>
          <w:left w:w="75" w:type="dxa"/>
          <w:right w:w="75" w:type="dxa"/>
        </w:tblCellMar>
        <w:tblLook w:val="00A0" w:firstRow="1" w:lastRow="0" w:firstColumn="1" w:lastColumn="0" w:noHBand="0" w:noVBand="0"/>
      </w:tblPr>
      <w:tblGrid>
        <w:gridCol w:w="6241"/>
        <w:gridCol w:w="1579"/>
        <w:gridCol w:w="1825"/>
      </w:tblGrid>
      <w:tr w:rsidR="00325297" w:rsidRPr="004F5F48">
        <w:trPr>
          <w:trHeight w:val="540"/>
        </w:trPr>
        <w:tc>
          <w:tcPr>
            <w:tcW w:w="6237" w:type="dxa"/>
            <w:tcBorders>
              <w:top w:val="single" w:sz="4" w:space="0" w:color="auto"/>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                    Показатели                     </w:t>
            </w:r>
          </w:p>
        </w:tc>
        <w:tc>
          <w:tcPr>
            <w:tcW w:w="1578" w:type="dxa"/>
            <w:tcBorders>
              <w:top w:val="single" w:sz="4" w:space="0" w:color="auto"/>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 Единица </w:t>
            </w:r>
            <w:r w:rsidRPr="004F5F48">
              <w:br/>
              <w:t>измерения</w:t>
            </w:r>
          </w:p>
        </w:tc>
        <w:tc>
          <w:tcPr>
            <w:tcW w:w="1824" w:type="dxa"/>
            <w:tcBorders>
              <w:top w:val="single" w:sz="4" w:space="0" w:color="auto"/>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Нормативное</w:t>
            </w:r>
            <w:r w:rsidRPr="004F5F48">
              <w:br/>
              <w:t xml:space="preserve"> значение  </w:t>
            </w:r>
            <w:r w:rsidRPr="004F5F48">
              <w:br/>
              <w:t xml:space="preserve">показателя </w:t>
            </w:r>
          </w:p>
        </w:tc>
      </w:tr>
      <w:tr w:rsidR="00325297" w:rsidRPr="004F5F48">
        <w:tc>
          <w:tcPr>
            <w:tcW w:w="9639" w:type="dxa"/>
            <w:gridSpan w:val="3"/>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                         Показатели доступности                          </w:t>
            </w:r>
          </w:p>
        </w:tc>
      </w:tr>
      <w:tr w:rsidR="00325297" w:rsidRPr="004F5F48">
        <w:trPr>
          <w:trHeight w:val="720"/>
        </w:trPr>
        <w:tc>
          <w:tcPr>
            <w:tcW w:w="6237" w:type="dxa"/>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8"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да/нет</w:t>
            </w:r>
          </w:p>
        </w:tc>
        <w:tc>
          <w:tcPr>
            <w:tcW w:w="1824"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да</w:t>
            </w:r>
          </w:p>
        </w:tc>
      </w:tr>
      <w:tr w:rsidR="00325297" w:rsidRPr="004F5F48">
        <w:trPr>
          <w:trHeight w:val="720"/>
        </w:trPr>
        <w:tc>
          <w:tcPr>
            <w:tcW w:w="6237" w:type="dxa"/>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rPr>
                <w:lang w:eastAsia="ru-RU"/>
              </w:rPr>
              <w:t>Наличие возможности получения муниципальной услуги</w:t>
            </w:r>
            <w:r w:rsidRPr="004F5F48">
              <w:rPr>
                <w:b/>
                <w:bCs/>
                <w:lang w:eastAsia="ru-RU"/>
              </w:rPr>
              <w:t xml:space="preserve"> </w:t>
            </w:r>
            <w:r w:rsidRPr="004F5F48">
              <w:rPr>
                <w:lang w:eastAsia="ru-RU"/>
              </w:rPr>
              <w:t>через МФЦ</w:t>
            </w:r>
          </w:p>
        </w:tc>
        <w:tc>
          <w:tcPr>
            <w:tcW w:w="1578"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да/нет</w:t>
            </w:r>
          </w:p>
        </w:tc>
        <w:tc>
          <w:tcPr>
            <w:tcW w:w="1824"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да</w:t>
            </w:r>
          </w:p>
        </w:tc>
      </w:tr>
      <w:tr w:rsidR="00325297" w:rsidRPr="004F5F48">
        <w:tc>
          <w:tcPr>
            <w:tcW w:w="9639" w:type="dxa"/>
            <w:gridSpan w:val="3"/>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                           Показатели качества                           </w:t>
            </w:r>
          </w:p>
        </w:tc>
      </w:tr>
      <w:tr w:rsidR="00325297" w:rsidRPr="004F5F48">
        <w:trPr>
          <w:trHeight w:val="720"/>
        </w:trPr>
        <w:tc>
          <w:tcPr>
            <w:tcW w:w="6237" w:type="dxa"/>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8"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w:t>
            </w:r>
          </w:p>
        </w:tc>
        <w:tc>
          <w:tcPr>
            <w:tcW w:w="1824"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100</w:t>
            </w:r>
          </w:p>
        </w:tc>
      </w:tr>
      <w:tr w:rsidR="00325297" w:rsidRPr="004F5F48">
        <w:trPr>
          <w:trHeight w:val="720"/>
        </w:trPr>
        <w:tc>
          <w:tcPr>
            <w:tcW w:w="6237" w:type="dxa"/>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rPr>
                <w:lang w:eastAsia="ru-RU"/>
              </w:rPr>
              <w:t xml:space="preserve">Удельный вес рассмотренных в  установленный срок </w:t>
            </w:r>
            <w:r w:rsidRPr="004F5F48">
              <w:t>запросов</w:t>
            </w:r>
            <w:r w:rsidRPr="004F5F48">
              <w:rPr>
                <w:lang w:eastAsia="ru-RU"/>
              </w:rPr>
              <w:t xml:space="preserve"> на предоставление муниципальной услуги в общем количестве </w:t>
            </w:r>
            <w:r w:rsidRPr="004F5F48">
              <w:t>запросов</w:t>
            </w:r>
            <w:r w:rsidRPr="004F5F48">
              <w:rPr>
                <w:lang w:eastAsia="ru-RU"/>
              </w:rPr>
              <w:t xml:space="preserve"> на предоставление муниципальной услуги через МФЦ</w:t>
            </w:r>
          </w:p>
        </w:tc>
        <w:tc>
          <w:tcPr>
            <w:tcW w:w="1578"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w:t>
            </w:r>
          </w:p>
        </w:tc>
        <w:tc>
          <w:tcPr>
            <w:tcW w:w="1824"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100</w:t>
            </w:r>
          </w:p>
        </w:tc>
      </w:tr>
      <w:tr w:rsidR="00325297" w:rsidRPr="004F5F48">
        <w:trPr>
          <w:trHeight w:val="540"/>
        </w:trPr>
        <w:tc>
          <w:tcPr>
            <w:tcW w:w="6237" w:type="dxa"/>
            <w:tcBorders>
              <w:top w:val="nil"/>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t xml:space="preserve">Удельный вес количества обоснованных жалоб в  общем количестве     запросов     на      предоставление муниципальной услуги                               </w:t>
            </w:r>
          </w:p>
        </w:tc>
        <w:tc>
          <w:tcPr>
            <w:tcW w:w="1578"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w:t>
            </w:r>
          </w:p>
        </w:tc>
        <w:tc>
          <w:tcPr>
            <w:tcW w:w="1824" w:type="dxa"/>
            <w:tcBorders>
              <w:top w:val="nil"/>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0</w:t>
            </w:r>
          </w:p>
        </w:tc>
      </w:tr>
      <w:tr w:rsidR="00325297" w:rsidRPr="004F5F48">
        <w:trPr>
          <w:trHeight w:val="540"/>
        </w:trPr>
        <w:tc>
          <w:tcPr>
            <w:tcW w:w="6237" w:type="dxa"/>
            <w:tcBorders>
              <w:top w:val="single" w:sz="4" w:space="0" w:color="auto"/>
              <w:left w:val="single" w:sz="4" w:space="0" w:color="auto"/>
              <w:bottom w:val="single" w:sz="4" w:space="0" w:color="auto"/>
              <w:right w:val="single" w:sz="4" w:space="0" w:color="auto"/>
            </w:tcBorders>
          </w:tcPr>
          <w:p w:rsidR="00325297" w:rsidRPr="004F5F48" w:rsidRDefault="00325297" w:rsidP="004B3B5E">
            <w:pPr>
              <w:autoSpaceDE w:val="0"/>
              <w:autoSpaceDN w:val="0"/>
              <w:adjustRightInd w:val="0"/>
              <w:spacing w:line="240" w:lineRule="auto"/>
              <w:jc w:val="both"/>
            </w:pPr>
            <w:r w:rsidRPr="004F5F48">
              <w:rPr>
                <w:lang w:eastAsia="ru-RU"/>
              </w:rPr>
              <w:t xml:space="preserve">Удельный вес количества обоснованных жалоб в общем количестве </w:t>
            </w:r>
            <w:r w:rsidRPr="004F5F48">
              <w:t>запросов</w:t>
            </w:r>
            <w:r w:rsidRPr="004F5F48">
              <w:rPr>
                <w:lang w:eastAsia="ru-RU"/>
              </w:rPr>
              <w:t xml:space="preserve"> на предоставление муниципальной услуги через МФЦ</w:t>
            </w:r>
          </w:p>
        </w:tc>
        <w:tc>
          <w:tcPr>
            <w:tcW w:w="1578" w:type="dxa"/>
            <w:tcBorders>
              <w:top w:val="single" w:sz="4" w:space="0" w:color="auto"/>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w:t>
            </w:r>
          </w:p>
        </w:tc>
        <w:tc>
          <w:tcPr>
            <w:tcW w:w="1824" w:type="dxa"/>
            <w:tcBorders>
              <w:top w:val="single" w:sz="4" w:space="0" w:color="auto"/>
              <w:left w:val="single" w:sz="4" w:space="0" w:color="auto"/>
              <w:bottom w:val="single" w:sz="4" w:space="0" w:color="auto"/>
              <w:right w:val="single" w:sz="4" w:space="0" w:color="auto"/>
            </w:tcBorders>
            <w:vAlign w:val="center"/>
          </w:tcPr>
          <w:p w:rsidR="00325297" w:rsidRPr="004F5F48" w:rsidRDefault="00325297" w:rsidP="001E7780">
            <w:pPr>
              <w:autoSpaceDE w:val="0"/>
              <w:autoSpaceDN w:val="0"/>
              <w:adjustRightInd w:val="0"/>
              <w:spacing w:line="240" w:lineRule="auto"/>
              <w:jc w:val="center"/>
            </w:pPr>
            <w:r w:rsidRPr="004F5F48">
              <w:t>0</w:t>
            </w:r>
          </w:p>
        </w:tc>
      </w:tr>
    </w:tbl>
    <w:p w:rsidR="00325297" w:rsidRPr="004F5F48" w:rsidRDefault="00325297" w:rsidP="00EC382E">
      <w:pPr>
        <w:pStyle w:val="ConsPlusNormal"/>
        <w:jc w:val="both"/>
        <w:rPr>
          <w:rFonts w:ascii="Times New Roman" w:hAnsi="Times New Roman" w:cs="Times New Roman"/>
          <w:sz w:val="28"/>
          <w:szCs w:val="28"/>
        </w:rPr>
      </w:pPr>
    </w:p>
    <w:p w:rsidR="00325297" w:rsidRPr="004F5F48" w:rsidRDefault="00325297" w:rsidP="00EC382E">
      <w:pPr>
        <w:pStyle w:val="ConsPlusNormal"/>
        <w:ind w:firstLine="709"/>
        <w:jc w:val="both"/>
        <w:rPr>
          <w:rFonts w:ascii="Times New Roman" w:hAnsi="Times New Roman" w:cs="Times New Roman"/>
          <w:sz w:val="28"/>
          <w:szCs w:val="28"/>
        </w:rPr>
      </w:pPr>
    </w:p>
    <w:p w:rsidR="00325297" w:rsidRPr="004F5F48" w:rsidRDefault="00325297" w:rsidP="00EC382E">
      <w:pPr>
        <w:widowControl w:val="0"/>
        <w:autoSpaceDE w:val="0"/>
        <w:autoSpaceDN w:val="0"/>
        <w:adjustRightInd w:val="0"/>
        <w:spacing w:line="240" w:lineRule="auto"/>
        <w:ind w:firstLine="709"/>
        <w:jc w:val="center"/>
        <w:outlineLvl w:val="2"/>
        <w:rPr>
          <w:b/>
          <w:bCs/>
        </w:rPr>
      </w:pPr>
      <w:r w:rsidRPr="004F5F48">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5297" w:rsidRPr="004F5F48" w:rsidRDefault="00325297" w:rsidP="00EC382E">
      <w:pPr>
        <w:widowControl w:val="0"/>
        <w:autoSpaceDE w:val="0"/>
        <w:autoSpaceDN w:val="0"/>
        <w:adjustRightInd w:val="0"/>
        <w:spacing w:line="240" w:lineRule="auto"/>
        <w:ind w:firstLine="709"/>
        <w:jc w:val="both"/>
      </w:pPr>
    </w:p>
    <w:p w:rsidR="00325297" w:rsidRPr="004F5F48" w:rsidRDefault="00325297" w:rsidP="00EC382E">
      <w:pPr>
        <w:widowControl w:val="0"/>
        <w:autoSpaceDE w:val="0"/>
        <w:autoSpaceDN w:val="0"/>
        <w:adjustRightInd w:val="0"/>
        <w:spacing w:line="240" w:lineRule="auto"/>
        <w:ind w:firstLine="709"/>
        <w:jc w:val="both"/>
      </w:pPr>
      <w:r w:rsidRPr="004F5F48">
        <w:t xml:space="preserve">2.19. Сведения о предоставлении муниципальной услуги и форма запроса для предоставления муниципальной услуги находится на официальном сайте Органа </w:t>
      </w:r>
      <w:proofErr w:type="spellStart"/>
      <w:r>
        <w:rPr>
          <w:lang w:val="en-US"/>
        </w:rPr>
        <w:t>voldino</w:t>
      </w:r>
      <w:proofErr w:type="spellEnd"/>
      <w:r w:rsidRPr="00F911C9">
        <w:t>.</w:t>
      </w:r>
      <w:proofErr w:type="spellStart"/>
      <w:r>
        <w:rPr>
          <w:lang w:val="en-US"/>
        </w:rPr>
        <w:t>wordpress</w:t>
      </w:r>
      <w:proofErr w:type="spellEnd"/>
      <w:r w:rsidRPr="00F911C9">
        <w:t>.</w:t>
      </w:r>
      <w:r>
        <w:rPr>
          <w:lang w:val="en-US"/>
        </w:rPr>
        <w:t>com</w:t>
      </w:r>
      <w:r w:rsidRPr="004F5F48">
        <w:t xml:space="preserve"> и порталах государственных и муниципальных услуг (функций).</w:t>
      </w:r>
    </w:p>
    <w:p w:rsidR="00325297" w:rsidRPr="004F5F48" w:rsidRDefault="00325297" w:rsidP="00EC382E">
      <w:pPr>
        <w:widowControl w:val="0"/>
        <w:autoSpaceDE w:val="0"/>
        <w:autoSpaceDN w:val="0"/>
        <w:adjustRightInd w:val="0"/>
        <w:spacing w:line="240" w:lineRule="auto"/>
        <w:ind w:firstLine="709"/>
        <w:jc w:val="both"/>
      </w:pPr>
      <w:r w:rsidRPr="004F5F48">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325297" w:rsidRPr="00AB7C9E" w:rsidRDefault="00325297" w:rsidP="00EC382E">
      <w:pPr>
        <w:autoSpaceDE w:val="0"/>
        <w:autoSpaceDN w:val="0"/>
        <w:spacing w:line="240" w:lineRule="auto"/>
        <w:ind w:firstLine="709"/>
        <w:jc w:val="both"/>
      </w:pPr>
      <w:r w:rsidRPr="00AB7C9E">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325297" w:rsidRPr="00AB7C9E" w:rsidRDefault="00325297" w:rsidP="00EC382E">
      <w:pPr>
        <w:autoSpaceDE w:val="0"/>
        <w:autoSpaceDN w:val="0"/>
        <w:spacing w:line="240" w:lineRule="auto"/>
        <w:ind w:firstLine="709"/>
        <w:jc w:val="both"/>
      </w:pPr>
      <w:r w:rsidRPr="00AB7C9E">
        <w:t>1) Допустимыми расширениями прикрепляемых электронных образов являются: файлы архивов (*.</w:t>
      </w:r>
      <w:proofErr w:type="spellStart"/>
      <w:r w:rsidRPr="00AB7C9E">
        <w:t>zip</w:t>
      </w:r>
      <w:proofErr w:type="spellEnd"/>
      <w:r w:rsidRPr="00AB7C9E">
        <w:t>); файлы текстовых документов (*.</w:t>
      </w:r>
      <w:proofErr w:type="spellStart"/>
      <w:r w:rsidRPr="00AB7C9E">
        <w:t>doc</w:t>
      </w:r>
      <w:proofErr w:type="spellEnd"/>
      <w:r w:rsidRPr="00AB7C9E">
        <w:t>, *</w:t>
      </w:r>
      <w:proofErr w:type="spellStart"/>
      <w:r w:rsidRPr="00AB7C9E">
        <w:t>docx</w:t>
      </w:r>
      <w:proofErr w:type="spellEnd"/>
      <w:r w:rsidRPr="00AB7C9E">
        <w:t>, *.</w:t>
      </w:r>
      <w:proofErr w:type="spellStart"/>
      <w:r w:rsidRPr="00AB7C9E">
        <w:t>txt</w:t>
      </w:r>
      <w:proofErr w:type="spellEnd"/>
      <w:r w:rsidRPr="00AB7C9E">
        <w:t>, *.</w:t>
      </w:r>
      <w:proofErr w:type="spellStart"/>
      <w:r w:rsidRPr="00AB7C9E">
        <w:t>rtf</w:t>
      </w:r>
      <w:proofErr w:type="spellEnd"/>
      <w:r w:rsidRPr="00AB7C9E">
        <w:t>); файлы электронных таблиц (*.</w:t>
      </w:r>
      <w:proofErr w:type="spellStart"/>
      <w:r w:rsidRPr="00AB7C9E">
        <w:t>xls</w:t>
      </w:r>
      <w:proofErr w:type="spellEnd"/>
      <w:r w:rsidRPr="00AB7C9E">
        <w:t>, *.</w:t>
      </w:r>
      <w:proofErr w:type="spellStart"/>
      <w:r w:rsidRPr="00AB7C9E">
        <w:t>xlsx</w:t>
      </w:r>
      <w:proofErr w:type="spellEnd"/>
      <w:r w:rsidRPr="00AB7C9E">
        <w:t>); файлы графических изображений (*.</w:t>
      </w:r>
      <w:proofErr w:type="spellStart"/>
      <w:r w:rsidRPr="00AB7C9E">
        <w:t>jpg</w:t>
      </w:r>
      <w:proofErr w:type="spellEnd"/>
      <w:r w:rsidRPr="00AB7C9E">
        <w:t>, *.</w:t>
      </w:r>
      <w:proofErr w:type="spellStart"/>
      <w:r w:rsidRPr="00AB7C9E">
        <w:t>pdf</w:t>
      </w:r>
      <w:proofErr w:type="spellEnd"/>
      <w:r w:rsidRPr="00AB7C9E">
        <w:t>, *.</w:t>
      </w:r>
      <w:proofErr w:type="spellStart"/>
      <w:r w:rsidRPr="00AB7C9E">
        <w:t>tiff</w:t>
      </w:r>
      <w:proofErr w:type="spellEnd"/>
      <w:r w:rsidRPr="00AB7C9E">
        <w:t>); файлы передачи геоинформационных данных (*.</w:t>
      </w:r>
      <w:proofErr w:type="spellStart"/>
      <w:r w:rsidRPr="00AB7C9E">
        <w:t>mid</w:t>
      </w:r>
      <w:proofErr w:type="spellEnd"/>
      <w:r w:rsidRPr="00AB7C9E">
        <w:t>, *.</w:t>
      </w:r>
      <w:proofErr w:type="spellStart"/>
      <w:r w:rsidRPr="00AB7C9E">
        <w:t>mif</w:t>
      </w:r>
      <w:proofErr w:type="spellEnd"/>
      <w:r w:rsidRPr="00AB7C9E">
        <w:t>).</w:t>
      </w:r>
    </w:p>
    <w:p w:rsidR="00325297" w:rsidRPr="00AB7C9E" w:rsidRDefault="00325297" w:rsidP="00EC382E">
      <w:pPr>
        <w:autoSpaceDE w:val="0"/>
        <w:autoSpaceDN w:val="0"/>
        <w:spacing w:line="240" w:lineRule="auto"/>
        <w:ind w:firstLine="709"/>
        <w:jc w:val="both"/>
      </w:pPr>
      <w:r w:rsidRPr="00AB7C9E">
        <w:t xml:space="preserve">2) документы в формате </w:t>
      </w:r>
      <w:proofErr w:type="spellStart"/>
      <w:r w:rsidRPr="00AB7C9E">
        <w:t>Adobe</w:t>
      </w:r>
      <w:proofErr w:type="spellEnd"/>
      <w:r w:rsidRPr="00AB7C9E">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325297" w:rsidRPr="00AB7C9E" w:rsidRDefault="00325297" w:rsidP="00EC382E">
      <w:pPr>
        <w:autoSpaceDE w:val="0"/>
        <w:autoSpaceDN w:val="0"/>
        <w:spacing w:line="240" w:lineRule="auto"/>
        <w:ind w:firstLine="709"/>
        <w:jc w:val="both"/>
      </w:pPr>
      <w:r w:rsidRPr="00AB7C9E">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325297" w:rsidRPr="00AB7C9E" w:rsidRDefault="00325297" w:rsidP="00EC382E">
      <w:pPr>
        <w:autoSpaceDE w:val="0"/>
        <w:autoSpaceDN w:val="0"/>
        <w:spacing w:line="240" w:lineRule="auto"/>
        <w:ind w:firstLine="709"/>
        <w:jc w:val="both"/>
      </w:pPr>
      <w:r w:rsidRPr="00AB7C9E">
        <w:t>4) файлы, предоставляемые через порталы государственных и муниципальных  услуг (функций), не должны содержать вирусов и вредоносных программ.</w:t>
      </w:r>
    </w:p>
    <w:p w:rsidR="00325297" w:rsidRPr="004F5F48" w:rsidRDefault="00325297" w:rsidP="00EC382E">
      <w:pPr>
        <w:widowControl w:val="0"/>
        <w:autoSpaceDE w:val="0"/>
        <w:autoSpaceDN w:val="0"/>
        <w:adjustRightInd w:val="0"/>
        <w:spacing w:line="240" w:lineRule="auto"/>
        <w:ind w:firstLine="709"/>
        <w:jc w:val="both"/>
      </w:pPr>
      <w:proofErr w:type="gramStart"/>
      <w:r w:rsidRPr="004F5F48">
        <w:t xml:space="preserve">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МФЦ с </w:t>
      </w:r>
      <w:r>
        <w:t xml:space="preserve">Органом </w:t>
      </w:r>
      <w:r w:rsidRPr="004F5F48">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w:t>
      </w:r>
      <w:r>
        <w:t xml:space="preserve"> Органом</w:t>
      </w:r>
      <w:r w:rsidRPr="004F5F48">
        <w:t>.</w:t>
      </w:r>
      <w:proofErr w:type="gramEnd"/>
    </w:p>
    <w:p w:rsidR="00325297" w:rsidRPr="004F5F48" w:rsidRDefault="00325297" w:rsidP="00EC382E">
      <w:pPr>
        <w:widowControl w:val="0"/>
        <w:autoSpaceDE w:val="0"/>
        <w:autoSpaceDN w:val="0"/>
        <w:adjustRightInd w:val="0"/>
        <w:spacing w:line="240" w:lineRule="auto"/>
        <w:ind w:firstLine="709"/>
        <w:jc w:val="both"/>
      </w:pPr>
      <w:r w:rsidRPr="004F5F48">
        <w:t>Запрос о предоставлении муниципальной услуги подается заявителем через МФЦ лично.</w:t>
      </w:r>
    </w:p>
    <w:p w:rsidR="00325297" w:rsidRPr="004F5F48" w:rsidRDefault="00325297" w:rsidP="00EC382E">
      <w:pPr>
        <w:widowControl w:val="0"/>
        <w:autoSpaceDE w:val="0"/>
        <w:autoSpaceDN w:val="0"/>
        <w:adjustRightInd w:val="0"/>
        <w:spacing w:line="240" w:lineRule="auto"/>
        <w:ind w:firstLine="709"/>
        <w:jc w:val="both"/>
      </w:pPr>
      <w:r w:rsidRPr="004F5F48">
        <w:t>В МФЦ обеспечиваются:</w:t>
      </w:r>
    </w:p>
    <w:p w:rsidR="00325297" w:rsidRPr="004F5F48" w:rsidRDefault="00325297" w:rsidP="00EC382E">
      <w:pPr>
        <w:widowControl w:val="0"/>
        <w:autoSpaceDE w:val="0"/>
        <w:autoSpaceDN w:val="0"/>
        <w:adjustRightInd w:val="0"/>
        <w:spacing w:line="240" w:lineRule="auto"/>
        <w:ind w:firstLine="709"/>
        <w:jc w:val="both"/>
      </w:pPr>
      <w:r w:rsidRPr="004F5F48">
        <w:t>а) функционирование автоматизированной информационной системы МФЦ;</w:t>
      </w:r>
    </w:p>
    <w:p w:rsidR="00325297" w:rsidRPr="004F5F48" w:rsidRDefault="00325297" w:rsidP="00EC382E">
      <w:pPr>
        <w:widowControl w:val="0"/>
        <w:autoSpaceDE w:val="0"/>
        <w:autoSpaceDN w:val="0"/>
        <w:adjustRightInd w:val="0"/>
        <w:spacing w:line="240" w:lineRule="auto"/>
        <w:ind w:firstLine="709"/>
        <w:jc w:val="both"/>
      </w:pPr>
      <w:r w:rsidRPr="004F5F48">
        <w:t>б) бесплатный доступ заявителей к порталам государственных и муниципальных услуг (функций).</w:t>
      </w:r>
    </w:p>
    <w:p w:rsidR="00325297" w:rsidRPr="004F5F48" w:rsidRDefault="00325297" w:rsidP="00EC382E">
      <w:pPr>
        <w:widowControl w:val="0"/>
        <w:autoSpaceDE w:val="0"/>
        <w:autoSpaceDN w:val="0"/>
        <w:adjustRightInd w:val="0"/>
        <w:spacing w:line="240" w:lineRule="auto"/>
        <w:ind w:firstLine="709"/>
        <w:jc w:val="both"/>
      </w:pPr>
      <w:r w:rsidRPr="004F5F48">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325297" w:rsidRPr="00C506FC" w:rsidRDefault="00325297" w:rsidP="00EC382E">
      <w:pPr>
        <w:pStyle w:val="ConsPlusNormal"/>
        <w:ind w:firstLine="709"/>
        <w:jc w:val="center"/>
        <w:rPr>
          <w:rFonts w:ascii="Times New Roman" w:hAnsi="Times New Roman" w:cs="Times New Roman"/>
          <w:b/>
          <w:bCs/>
          <w:sz w:val="28"/>
          <w:szCs w:val="28"/>
        </w:rPr>
      </w:pPr>
    </w:p>
    <w:p w:rsidR="00325297" w:rsidRPr="00C506FC" w:rsidRDefault="00325297" w:rsidP="00EC382E">
      <w:pPr>
        <w:pStyle w:val="ConsPlusNormal"/>
        <w:jc w:val="center"/>
        <w:outlineLvl w:val="1"/>
        <w:rPr>
          <w:rFonts w:ascii="Times New Roman" w:hAnsi="Times New Roman" w:cs="Times New Roman"/>
          <w:b/>
          <w:bCs/>
          <w:sz w:val="28"/>
          <w:szCs w:val="28"/>
        </w:rPr>
      </w:pPr>
      <w:r w:rsidRPr="00C506FC">
        <w:rPr>
          <w:rFonts w:ascii="Times New Roman" w:hAnsi="Times New Roman" w:cs="Times New Roman"/>
          <w:b/>
          <w:bCs/>
          <w:sz w:val="28"/>
          <w:szCs w:val="28"/>
          <w:lang w:val="en-US"/>
        </w:rPr>
        <w:t>III</w:t>
      </w:r>
      <w:r w:rsidRPr="00C506FC">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5297" w:rsidRPr="00C506FC" w:rsidRDefault="00325297" w:rsidP="00C506FC">
      <w:pPr>
        <w:pStyle w:val="ConsPlusNormal"/>
        <w:ind w:firstLine="709"/>
        <w:jc w:val="both"/>
        <w:outlineLvl w:val="1"/>
        <w:rPr>
          <w:rFonts w:ascii="Times New Roman" w:hAnsi="Times New Roman" w:cs="Times New Roman"/>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1) прием и р</w:t>
      </w:r>
      <w:r>
        <w:rPr>
          <w:rFonts w:ascii="Times New Roman" w:hAnsi="Times New Roman" w:cs="Times New Roman"/>
          <w:sz w:val="28"/>
          <w:szCs w:val="28"/>
        </w:rPr>
        <w:t xml:space="preserve">егистрация </w:t>
      </w:r>
      <w:r w:rsidRPr="00C506FC">
        <w:rPr>
          <w:rFonts w:ascii="Times New Roman" w:hAnsi="Times New Roman" w:cs="Times New Roman"/>
          <w:sz w:val="28"/>
          <w:szCs w:val="28"/>
        </w:rPr>
        <w:t>в Органе, МФЦ заявления о предоставлении муниципальной услуги</w:t>
      </w:r>
      <w:r>
        <w:rPr>
          <w:rFonts w:ascii="Times New Roman" w:hAnsi="Times New Roman" w:cs="Times New Roman"/>
          <w:sz w:val="28"/>
          <w:szCs w:val="28"/>
        </w:rPr>
        <w:t xml:space="preserve"> и документов, необходимых для предоставления муниципальной услуги</w:t>
      </w:r>
      <w:r w:rsidRPr="00C506FC">
        <w:rPr>
          <w:rFonts w:ascii="Times New Roman" w:hAnsi="Times New Roman" w:cs="Times New Roman"/>
          <w:sz w:val="28"/>
          <w:szCs w:val="28"/>
        </w:rPr>
        <w:t>;</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2) </w:t>
      </w:r>
      <w:r>
        <w:rPr>
          <w:rFonts w:ascii="Times New Roman" w:hAnsi="Times New Roman" w:cs="Times New Roman"/>
          <w:sz w:val="28"/>
          <w:szCs w:val="28"/>
        </w:rPr>
        <w:t xml:space="preserve">оформление </w:t>
      </w:r>
      <w:r w:rsidRPr="00C506FC">
        <w:rPr>
          <w:rFonts w:ascii="Times New Roman" w:hAnsi="Times New Roman" w:cs="Times New Roman"/>
          <w:sz w:val="28"/>
          <w:szCs w:val="28"/>
        </w:rPr>
        <w:t>Органом</w:t>
      </w:r>
      <w:r w:rsidRPr="00C506FC">
        <w:rPr>
          <w:rFonts w:ascii="Times New Roman" w:hAnsi="Times New Roman" w:cs="Times New Roman"/>
          <w:i/>
          <w:iCs/>
          <w:sz w:val="28"/>
          <w:szCs w:val="28"/>
        </w:rPr>
        <w:t xml:space="preserve"> </w:t>
      </w:r>
      <w:r>
        <w:rPr>
          <w:rFonts w:ascii="Times New Roman" w:hAnsi="Times New Roman" w:cs="Times New Roman"/>
          <w:sz w:val="28"/>
          <w:szCs w:val="28"/>
        </w:rPr>
        <w:t>разрешения</w:t>
      </w:r>
      <w:r w:rsidRPr="00C506FC">
        <w:rPr>
          <w:rFonts w:ascii="Times New Roman" w:hAnsi="Times New Roman" w:cs="Times New Roman"/>
          <w:sz w:val="28"/>
          <w:szCs w:val="28"/>
        </w:rPr>
        <w:t xml:space="preserve"> на брак или решения об отказе в </w:t>
      </w:r>
      <w:r>
        <w:rPr>
          <w:rFonts w:ascii="Times New Roman" w:hAnsi="Times New Roman" w:cs="Times New Roman"/>
          <w:sz w:val="28"/>
          <w:szCs w:val="28"/>
        </w:rPr>
        <w:t xml:space="preserve">выдаче </w:t>
      </w:r>
      <w:r w:rsidRPr="00C506FC">
        <w:rPr>
          <w:rFonts w:ascii="Times New Roman" w:hAnsi="Times New Roman" w:cs="Times New Roman"/>
          <w:sz w:val="28"/>
          <w:szCs w:val="28"/>
        </w:rPr>
        <w:t>разрешени</w:t>
      </w:r>
      <w:r>
        <w:rPr>
          <w:rFonts w:ascii="Times New Roman" w:hAnsi="Times New Roman" w:cs="Times New Roman"/>
          <w:sz w:val="28"/>
          <w:szCs w:val="28"/>
        </w:rPr>
        <w:t>я на брак</w:t>
      </w:r>
      <w:r w:rsidRPr="00C506FC">
        <w:rPr>
          <w:rFonts w:ascii="Times New Roman" w:hAnsi="Times New Roman" w:cs="Times New Roman"/>
          <w:sz w:val="28"/>
          <w:szCs w:val="28"/>
        </w:rPr>
        <w:t>;</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3) выдача документа, являющегося результатом предоставления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EC382E">
      <w:pPr>
        <w:pStyle w:val="ConsPlusNormal"/>
        <w:jc w:val="center"/>
        <w:rPr>
          <w:rFonts w:ascii="Times New Roman" w:hAnsi="Times New Roman" w:cs="Times New Roman"/>
          <w:b/>
          <w:bCs/>
          <w:sz w:val="28"/>
          <w:szCs w:val="28"/>
        </w:rPr>
      </w:pPr>
      <w:r w:rsidRPr="00C506FC">
        <w:rPr>
          <w:rFonts w:ascii="Times New Roman" w:hAnsi="Times New Roman" w:cs="Times New Roman"/>
          <w:b/>
          <w:bCs/>
          <w:sz w:val="28"/>
          <w:szCs w:val="28"/>
        </w:rPr>
        <w:t>Прием и р</w:t>
      </w:r>
      <w:r>
        <w:rPr>
          <w:rFonts w:ascii="Times New Roman" w:hAnsi="Times New Roman" w:cs="Times New Roman"/>
          <w:b/>
          <w:bCs/>
          <w:sz w:val="28"/>
          <w:szCs w:val="28"/>
        </w:rPr>
        <w:t>егистрация</w:t>
      </w:r>
      <w:r w:rsidRPr="00C506FC">
        <w:rPr>
          <w:rFonts w:ascii="Times New Roman" w:hAnsi="Times New Roman" w:cs="Times New Roman"/>
          <w:b/>
          <w:bCs/>
          <w:sz w:val="28"/>
          <w:szCs w:val="28"/>
        </w:rPr>
        <w:t xml:space="preserve"> в Органе, МФЦ заявления о предоставлении муниципальной услуги</w:t>
      </w:r>
      <w:r>
        <w:rPr>
          <w:rFonts w:ascii="Times New Roman" w:hAnsi="Times New Roman" w:cs="Times New Roman"/>
          <w:b/>
          <w:bCs/>
          <w:sz w:val="28"/>
          <w:szCs w:val="28"/>
        </w:rPr>
        <w:t xml:space="preserve"> и документов, необходимых для предоставления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Обращение заявителя в Орган может осуществляться в очной и заочной форме путем подачи заявления и иных документов.</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При заочной форме подачи документов заявитель может направить заявление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Направление заявления в бумажном виде осуществляется по почте заказным письмом с уведомлением о вручении.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В МФЦ предусмотрена только очная форма подачи документов.</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t xml:space="preserve">Направление заявления и документов, указанных в пункте 2.6 настоящего  административного регламента, в электронном виде </w:t>
      </w:r>
      <w:r w:rsidRPr="00C506FC">
        <w:rPr>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C506FC">
        <w:rPr>
          <w:lang w:eastAsia="ru-RU"/>
        </w:rPr>
        <w:t>Интернет-киосков</w:t>
      </w:r>
      <w:proofErr w:type="gramEnd"/>
      <w:r w:rsidRPr="00C506FC">
        <w:rPr>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506FC">
        <w:rPr>
          <w:lang w:eastAsia="ru-RU"/>
        </w:rPr>
        <w:t>ии и ау</w:t>
      </w:r>
      <w:proofErr w:type="gramEnd"/>
      <w:r w:rsidRPr="00C506FC">
        <w:rPr>
          <w:lang w:eastAsia="ru-RU"/>
        </w:rPr>
        <w:t>тентификации.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При направлении документов через порталы</w:t>
      </w:r>
      <w:r w:rsidRPr="00C506FC">
        <w:t xml:space="preserve"> </w:t>
      </w:r>
      <w:r w:rsidRPr="00C506FC">
        <w:rPr>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C506FC">
        <w:t xml:space="preserve"> </w:t>
      </w:r>
      <w:r w:rsidRPr="00C506FC">
        <w:rPr>
          <w:lang w:eastAsia="ru-RU"/>
        </w:rPr>
        <w:t>государственных и муниципальных услуг (функций).</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325297" w:rsidRPr="00C506FC" w:rsidRDefault="00325297" w:rsidP="00C506FC">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документ</w:t>
      </w:r>
      <w:r>
        <w:rPr>
          <w:rFonts w:ascii="Times New Roman" w:hAnsi="Times New Roman" w:cs="Times New Roman"/>
          <w:sz w:val="28"/>
          <w:szCs w:val="28"/>
        </w:rPr>
        <w:t>ам</w:t>
      </w:r>
      <w:r w:rsidRPr="00C506FC">
        <w:rPr>
          <w:rFonts w:ascii="Times New Roman" w:hAnsi="Times New Roman" w:cs="Times New Roman"/>
          <w:sz w:val="28"/>
          <w:szCs w:val="28"/>
        </w:rPr>
        <w:t xml:space="preserve">. </w:t>
      </w:r>
    </w:p>
    <w:p w:rsidR="00325297" w:rsidRDefault="00325297" w:rsidP="00042B39">
      <w:pPr>
        <w:spacing w:line="240" w:lineRule="auto"/>
        <w:ind w:firstLine="709"/>
        <w:jc w:val="both"/>
        <w:rPr>
          <w:lang w:eastAsia="ru-RU"/>
        </w:rPr>
      </w:pPr>
      <w:r w:rsidRPr="00C506FC">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r>
        <w:t xml:space="preserve"> </w:t>
      </w:r>
      <w:r>
        <w:rPr>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Специалист Органа, МФЦ, ответственный за прием документов, осуществляет следующие действия в ходе приема заявителя:</w:t>
      </w:r>
    </w:p>
    <w:p w:rsidR="00325297" w:rsidRPr="00C506FC" w:rsidRDefault="00325297" w:rsidP="00042B39">
      <w:pPr>
        <w:widowControl w:val="0"/>
        <w:tabs>
          <w:tab w:val="left" w:pos="993"/>
        </w:tabs>
        <w:suppressAutoHyphens/>
        <w:spacing w:line="240" w:lineRule="auto"/>
        <w:ind w:firstLine="709"/>
        <w:jc w:val="both"/>
      </w:pPr>
      <w:r w:rsidRPr="00C506FC">
        <w:t>устанавливает предмет обращения, проверяет документ, удостоверяющий личность;</w:t>
      </w:r>
    </w:p>
    <w:p w:rsidR="00325297" w:rsidRPr="00C506FC" w:rsidRDefault="00325297" w:rsidP="00042B39">
      <w:pPr>
        <w:widowControl w:val="0"/>
        <w:tabs>
          <w:tab w:val="left" w:pos="993"/>
        </w:tabs>
        <w:suppressAutoHyphens/>
        <w:spacing w:line="240" w:lineRule="auto"/>
        <w:ind w:firstLine="709"/>
        <w:jc w:val="both"/>
      </w:pPr>
      <w:r w:rsidRPr="00C506FC">
        <w:t>проверяет полномочия заявителя;</w:t>
      </w:r>
    </w:p>
    <w:p w:rsidR="00325297" w:rsidRPr="00C506FC" w:rsidRDefault="00325297" w:rsidP="00042B39">
      <w:pPr>
        <w:widowControl w:val="0"/>
        <w:tabs>
          <w:tab w:val="left" w:pos="993"/>
        </w:tabs>
        <w:suppressAutoHyphens/>
        <w:spacing w:line="240" w:lineRule="auto"/>
        <w:ind w:firstLine="709"/>
        <w:jc w:val="both"/>
      </w:pPr>
      <w:r w:rsidRPr="00C506FC">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325297" w:rsidRPr="00C506FC" w:rsidRDefault="00325297" w:rsidP="00042B39">
      <w:pPr>
        <w:widowControl w:val="0"/>
        <w:tabs>
          <w:tab w:val="left" w:pos="993"/>
        </w:tabs>
        <w:suppressAutoHyphens/>
        <w:spacing w:line="240" w:lineRule="auto"/>
        <w:ind w:firstLine="709"/>
        <w:jc w:val="both"/>
      </w:pPr>
      <w:r w:rsidRPr="00C506FC">
        <w:t>проверяет соответствие представленных документов требованиям, удостоверяясь, что:</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фамилии, имена и отчества физических лиц, контактные телефоны, адреса их мест жительства написаны полностью;</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документы не исполнены карандашом;</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325297" w:rsidRPr="00C506FC" w:rsidRDefault="00325297" w:rsidP="00042B39">
      <w:pPr>
        <w:widowControl w:val="0"/>
        <w:tabs>
          <w:tab w:val="left" w:pos="993"/>
        </w:tabs>
        <w:suppressAutoHyphens/>
        <w:spacing w:line="240" w:lineRule="auto"/>
        <w:ind w:firstLine="709"/>
        <w:jc w:val="both"/>
      </w:pPr>
      <w:r w:rsidRPr="00C506FC">
        <w:t>принимает решение о приеме у заявителя представленных документов;</w:t>
      </w:r>
    </w:p>
    <w:p w:rsidR="00325297" w:rsidRPr="00C506FC" w:rsidRDefault="00325297" w:rsidP="00042B39">
      <w:pPr>
        <w:widowControl w:val="0"/>
        <w:tabs>
          <w:tab w:val="left" w:pos="993"/>
        </w:tabs>
        <w:suppressAutoHyphens/>
        <w:spacing w:line="240" w:lineRule="auto"/>
        <w:ind w:firstLine="709"/>
        <w:jc w:val="both"/>
      </w:pPr>
      <w:r w:rsidRPr="00C506FC">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25297" w:rsidRPr="00C506FC" w:rsidRDefault="00325297" w:rsidP="00042B39">
      <w:pPr>
        <w:widowControl w:val="0"/>
        <w:tabs>
          <w:tab w:val="left" w:pos="993"/>
        </w:tabs>
        <w:suppressAutoHyphens/>
        <w:spacing w:line="240" w:lineRule="auto"/>
        <w:ind w:firstLine="709"/>
        <w:jc w:val="both"/>
      </w:pPr>
      <w:r w:rsidRPr="00C506FC">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25297" w:rsidRPr="00C506FC" w:rsidRDefault="00325297" w:rsidP="00042B39">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25297" w:rsidRPr="00C506FC" w:rsidRDefault="00325297" w:rsidP="00C506FC">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325297" w:rsidRPr="00C506FC" w:rsidRDefault="00325297" w:rsidP="00C506FC">
      <w:pPr>
        <w:pStyle w:val="ConsPlusNormal"/>
        <w:tabs>
          <w:tab w:val="left" w:pos="993"/>
        </w:tabs>
        <w:ind w:firstLine="709"/>
        <w:jc w:val="both"/>
        <w:rPr>
          <w:rFonts w:ascii="Times New Roman" w:hAnsi="Times New Roman" w:cs="Times New Roman"/>
          <w:sz w:val="28"/>
          <w:szCs w:val="28"/>
        </w:rPr>
      </w:pPr>
      <w:r w:rsidRPr="00C506FC">
        <w:rPr>
          <w:rFonts w:ascii="Times New Roman" w:hAnsi="Times New Roman" w:cs="Times New Roman"/>
          <w:sz w:val="28"/>
          <w:szCs w:val="28"/>
        </w:rPr>
        <w:t>По итогам исполнения административной процедуры по приему документов специалист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Длительность осуществления всех необходимых действий не может превышать 15 минут.</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325297" w:rsidRPr="00C506FC" w:rsidRDefault="00325297" w:rsidP="00C506FC">
      <w:pPr>
        <w:widowControl w:val="0"/>
        <w:numPr>
          <w:ilvl w:val="0"/>
          <w:numId w:val="8"/>
        </w:numPr>
        <w:tabs>
          <w:tab w:val="left" w:pos="993"/>
        </w:tabs>
        <w:suppressAutoHyphens/>
        <w:spacing w:line="240" w:lineRule="auto"/>
        <w:ind w:left="0" w:firstLine="709"/>
        <w:jc w:val="both"/>
      </w:pPr>
      <w:r w:rsidRPr="00C506FC">
        <w:t>регистрирует его под индивидуальным порядковым номером в день поступления документов в информационную систему;</w:t>
      </w:r>
    </w:p>
    <w:p w:rsidR="00325297" w:rsidRPr="00C506FC" w:rsidRDefault="00325297" w:rsidP="00C506FC">
      <w:pPr>
        <w:widowControl w:val="0"/>
        <w:numPr>
          <w:ilvl w:val="0"/>
          <w:numId w:val="8"/>
        </w:numPr>
        <w:tabs>
          <w:tab w:val="left" w:pos="993"/>
        </w:tabs>
        <w:suppressAutoHyphens/>
        <w:spacing w:line="240" w:lineRule="auto"/>
        <w:ind w:left="0" w:firstLine="709"/>
        <w:jc w:val="both"/>
      </w:pPr>
      <w:r w:rsidRPr="00C506FC">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325297" w:rsidRPr="00C506FC" w:rsidRDefault="00325297" w:rsidP="00C506FC">
      <w:pPr>
        <w:widowControl w:val="0"/>
        <w:numPr>
          <w:ilvl w:val="0"/>
          <w:numId w:val="8"/>
        </w:numPr>
        <w:tabs>
          <w:tab w:val="left" w:pos="993"/>
        </w:tabs>
        <w:suppressAutoHyphens/>
        <w:spacing w:line="240" w:lineRule="auto"/>
        <w:ind w:left="0" w:firstLine="709"/>
        <w:jc w:val="both"/>
      </w:pPr>
      <w:r w:rsidRPr="00C506FC">
        <w:t>проверяет представленные документы на предмет комплектности;</w:t>
      </w:r>
    </w:p>
    <w:p w:rsidR="00325297" w:rsidRPr="00C506FC" w:rsidRDefault="00325297" w:rsidP="00C506FC">
      <w:pPr>
        <w:widowControl w:val="0"/>
        <w:numPr>
          <w:ilvl w:val="0"/>
          <w:numId w:val="8"/>
        </w:numPr>
        <w:tabs>
          <w:tab w:val="left" w:pos="993"/>
        </w:tabs>
        <w:suppressAutoHyphens/>
        <w:spacing w:line="240" w:lineRule="auto"/>
        <w:ind w:left="0" w:firstLine="709"/>
        <w:jc w:val="both"/>
      </w:pPr>
      <w:r w:rsidRPr="00C506FC">
        <w:t>отправляет заявителю уведомление с описью принятых документов и указанием даты их принятия, подтверждающее принятие документов.</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Срок исполнения административной процедуры составляет не более 15 минут. </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Результатом административной процедуры является прием и регистрация документов, представленных заявителем.</w:t>
      </w:r>
    </w:p>
    <w:p w:rsidR="00325297" w:rsidRPr="00C506FC" w:rsidRDefault="00325297" w:rsidP="00C506FC">
      <w:pPr>
        <w:pStyle w:val="ConsPlusNormal"/>
        <w:ind w:firstLine="709"/>
        <w:jc w:val="both"/>
        <w:rPr>
          <w:rFonts w:ascii="Times New Roman" w:hAnsi="Times New Roman" w:cs="Times New Roman"/>
          <w:b/>
          <w:bCs/>
          <w:sz w:val="28"/>
          <w:szCs w:val="28"/>
        </w:rPr>
      </w:pPr>
    </w:p>
    <w:p w:rsidR="00325297" w:rsidRPr="00C506FC" w:rsidRDefault="00325297" w:rsidP="00134E72">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Оформление </w:t>
      </w:r>
      <w:r w:rsidRPr="00C506FC">
        <w:rPr>
          <w:rFonts w:ascii="Times New Roman" w:hAnsi="Times New Roman" w:cs="Times New Roman"/>
          <w:b/>
          <w:bCs/>
          <w:sz w:val="28"/>
          <w:szCs w:val="28"/>
        </w:rPr>
        <w:t>Органом разрешени</w:t>
      </w:r>
      <w:r>
        <w:rPr>
          <w:rFonts w:ascii="Times New Roman" w:hAnsi="Times New Roman" w:cs="Times New Roman"/>
          <w:b/>
          <w:bCs/>
          <w:sz w:val="28"/>
          <w:szCs w:val="28"/>
        </w:rPr>
        <w:t>я</w:t>
      </w:r>
      <w:r w:rsidRPr="00C506FC">
        <w:rPr>
          <w:rFonts w:ascii="Times New Roman" w:hAnsi="Times New Roman" w:cs="Times New Roman"/>
          <w:b/>
          <w:bCs/>
          <w:sz w:val="28"/>
          <w:szCs w:val="28"/>
        </w:rPr>
        <w:t xml:space="preserve"> на брак или решения об отказе в </w:t>
      </w:r>
      <w:r>
        <w:rPr>
          <w:rFonts w:ascii="Times New Roman" w:hAnsi="Times New Roman" w:cs="Times New Roman"/>
          <w:b/>
          <w:bCs/>
          <w:sz w:val="28"/>
          <w:szCs w:val="28"/>
        </w:rPr>
        <w:t xml:space="preserve">выдаче </w:t>
      </w:r>
      <w:r w:rsidRPr="00C506FC">
        <w:rPr>
          <w:rFonts w:ascii="Times New Roman" w:hAnsi="Times New Roman" w:cs="Times New Roman"/>
          <w:b/>
          <w:bCs/>
          <w:sz w:val="28"/>
          <w:szCs w:val="28"/>
        </w:rPr>
        <w:t>разрешени</w:t>
      </w:r>
      <w:r>
        <w:rPr>
          <w:rFonts w:ascii="Times New Roman" w:hAnsi="Times New Roman" w:cs="Times New Roman"/>
          <w:b/>
          <w:bCs/>
          <w:sz w:val="28"/>
          <w:szCs w:val="28"/>
        </w:rPr>
        <w:t>я на брак</w:t>
      </w:r>
    </w:p>
    <w:p w:rsidR="00325297" w:rsidRPr="00C506FC" w:rsidRDefault="00325297" w:rsidP="00C506FC">
      <w:pPr>
        <w:pStyle w:val="ConsPlusNormal"/>
        <w:ind w:firstLine="709"/>
        <w:jc w:val="both"/>
        <w:rPr>
          <w:rFonts w:ascii="Times New Roman" w:hAnsi="Times New Roman" w:cs="Times New Roman"/>
          <w:b/>
          <w:bCs/>
          <w:sz w:val="28"/>
          <w:szCs w:val="28"/>
        </w:rPr>
      </w:pPr>
    </w:p>
    <w:p w:rsidR="00325297" w:rsidRPr="00330D9E" w:rsidRDefault="00325297" w:rsidP="00134E72">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3.3. Основанием для начала исполнения административной процедуры является передача </w:t>
      </w:r>
      <w:r w:rsidRPr="00330D9E">
        <w:rPr>
          <w:rFonts w:ascii="Times New Roman" w:hAnsi="Times New Roman" w:cs="Times New Roman"/>
          <w:sz w:val="28"/>
          <w:szCs w:val="28"/>
        </w:rPr>
        <w:t>специалисту Органа, ответственному за принятие решения</w:t>
      </w:r>
      <w:r>
        <w:rPr>
          <w:rFonts w:ascii="Times New Roman" w:hAnsi="Times New Roman" w:cs="Times New Roman"/>
          <w:sz w:val="28"/>
          <w:szCs w:val="28"/>
        </w:rPr>
        <w:t xml:space="preserve">, заявления и </w:t>
      </w:r>
      <w:r w:rsidRPr="00330D9E">
        <w:rPr>
          <w:rFonts w:ascii="Times New Roman" w:hAnsi="Times New Roman" w:cs="Times New Roman"/>
          <w:sz w:val="28"/>
          <w:szCs w:val="28"/>
        </w:rPr>
        <w:t>документов, необходимых для принятия решения.</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Специалист Органа, ответственный за принятие решения о предоставлении</w:t>
      </w:r>
      <w:r>
        <w:rPr>
          <w:rFonts w:ascii="Times New Roman" w:hAnsi="Times New Roman" w:cs="Times New Roman"/>
          <w:sz w:val="28"/>
          <w:szCs w:val="28"/>
        </w:rPr>
        <w:t xml:space="preserve"> муниципальной </w:t>
      </w:r>
      <w:r w:rsidRPr="00C506FC">
        <w:rPr>
          <w:rFonts w:ascii="Times New Roman" w:hAnsi="Times New Roman" w:cs="Times New Roman"/>
          <w:sz w:val="28"/>
          <w:szCs w:val="28"/>
        </w:rPr>
        <w:t>услуги, в течение одного рабочего дня осуществляет проверку документов.</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Специалист Органа, ответственный за принятие решения о предоставлении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 проверяет документ</w:t>
      </w:r>
      <w:r>
        <w:rPr>
          <w:rFonts w:ascii="Times New Roman" w:hAnsi="Times New Roman" w:cs="Times New Roman"/>
          <w:sz w:val="28"/>
          <w:szCs w:val="28"/>
        </w:rPr>
        <w:t>ы</w:t>
      </w:r>
      <w:r w:rsidRPr="00C506FC">
        <w:rPr>
          <w:rFonts w:ascii="Times New Roman" w:hAnsi="Times New Roman" w:cs="Times New Roman"/>
          <w:sz w:val="28"/>
          <w:szCs w:val="28"/>
        </w:rPr>
        <w:t xml:space="preserve">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rFonts w:ascii="Times New Roman" w:hAnsi="Times New Roman" w:cs="Times New Roman"/>
          <w:sz w:val="28"/>
          <w:szCs w:val="28"/>
        </w:rPr>
        <w:t>2</w:t>
      </w:r>
      <w:r w:rsidRPr="00C506FC">
        <w:rPr>
          <w:rFonts w:ascii="Times New Roman" w:hAnsi="Times New Roman" w:cs="Times New Roman"/>
          <w:sz w:val="28"/>
          <w:szCs w:val="28"/>
        </w:rPr>
        <w:t xml:space="preserve"> настоящего административного регламента.</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Специалист Органа, ответственный за принятие решения о предоставлении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 по результатам проверки принимает одно из следующих решений:</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 подготовить </w:t>
      </w:r>
      <w:r>
        <w:rPr>
          <w:rFonts w:ascii="Times New Roman" w:hAnsi="Times New Roman" w:cs="Times New Roman"/>
          <w:sz w:val="28"/>
          <w:szCs w:val="28"/>
        </w:rPr>
        <w:t>разрешение</w:t>
      </w:r>
      <w:r w:rsidRPr="00C506FC">
        <w:rPr>
          <w:rFonts w:ascii="Times New Roman" w:hAnsi="Times New Roman" w:cs="Times New Roman"/>
          <w:sz w:val="28"/>
          <w:szCs w:val="28"/>
        </w:rPr>
        <w:t xml:space="preserve"> на брак; </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отказать в выдаче разрешения на брак (в случае наличия оснований, предусмотренных пунктом 2.1</w:t>
      </w:r>
      <w:r>
        <w:rPr>
          <w:rFonts w:ascii="Times New Roman" w:hAnsi="Times New Roman" w:cs="Times New Roman"/>
          <w:sz w:val="28"/>
          <w:szCs w:val="28"/>
        </w:rPr>
        <w:t>2</w:t>
      </w:r>
      <w:r w:rsidRPr="00C506FC">
        <w:rPr>
          <w:rFonts w:ascii="Times New Roman" w:hAnsi="Times New Roman" w:cs="Times New Roman"/>
          <w:sz w:val="28"/>
          <w:szCs w:val="28"/>
        </w:rPr>
        <w:t xml:space="preserve"> настоящего административного регламента). </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Специалист Органа, ответственный за принятие решения о предоставлении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 xml:space="preserve">услуги, осуществляет оформление </w:t>
      </w:r>
      <w:r>
        <w:rPr>
          <w:rFonts w:ascii="Times New Roman" w:hAnsi="Times New Roman" w:cs="Times New Roman"/>
          <w:sz w:val="28"/>
          <w:szCs w:val="28"/>
        </w:rPr>
        <w:t>разрешения</w:t>
      </w:r>
      <w:r w:rsidRPr="00C506FC">
        <w:rPr>
          <w:rFonts w:ascii="Times New Roman" w:hAnsi="Times New Roman" w:cs="Times New Roman"/>
          <w:sz w:val="28"/>
          <w:szCs w:val="28"/>
        </w:rPr>
        <w:t xml:space="preserve"> на брак либо решение об отказе в </w:t>
      </w:r>
      <w:r>
        <w:rPr>
          <w:rFonts w:ascii="Times New Roman" w:hAnsi="Times New Roman" w:cs="Times New Roman"/>
          <w:sz w:val="28"/>
          <w:szCs w:val="28"/>
        </w:rPr>
        <w:t xml:space="preserve">выдаче разрешения на брак </w:t>
      </w:r>
      <w:r w:rsidRPr="00C506FC">
        <w:rPr>
          <w:rFonts w:ascii="Times New Roman" w:hAnsi="Times New Roman" w:cs="Times New Roman"/>
          <w:sz w:val="28"/>
          <w:szCs w:val="28"/>
        </w:rPr>
        <w:t>в двух экземплярах</w:t>
      </w:r>
      <w:r>
        <w:rPr>
          <w:rFonts w:ascii="Times New Roman" w:hAnsi="Times New Roman" w:cs="Times New Roman"/>
          <w:sz w:val="28"/>
          <w:szCs w:val="28"/>
        </w:rPr>
        <w:t>,</w:t>
      </w:r>
      <w:r w:rsidRPr="00C506FC">
        <w:rPr>
          <w:rFonts w:ascii="Times New Roman" w:hAnsi="Times New Roman" w:cs="Times New Roman"/>
          <w:sz w:val="28"/>
          <w:szCs w:val="28"/>
        </w:rPr>
        <w:t xml:space="preserve"> и передает его на подпись руководителю Органа.</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Руководитель Органа подписывает решение о разрешении на брак (решение об отказе в </w:t>
      </w:r>
      <w:r>
        <w:rPr>
          <w:rFonts w:ascii="Times New Roman" w:hAnsi="Times New Roman" w:cs="Times New Roman"/>
          <w:sz w:val="28"/>
          <w:szCs w:val="28"/>
        </w:rPr>
        <w:t xml:space="preserve">выдаче </w:t>
      </w:r>
      <w:r w:rsidRPr="00C506FC">
        <w:rPr>
          <w:rFonts w:ascii="Times New Roman" w:hAnsi="Times New Roman" w:cs="Times New Roman"/>
          <w:sz w:val="28"/>
          <w:szCs w:val="28"/>
        </w:rPr>
        <w:t>разрешени</w:t>
      </w:r>
      <w:r>
        <w:rPr>
          <w:rFonts w:ascii="Times New Roman" w:hAnsi="Times New Roman" w:cs="Times New Roman"/>
          <w:sz w:val="28"/>
          <w:szCs w:val="28"/>
        </w:rPr>
        <w:t>я</w:t>
      </w:r>
      <w:r w:rsidRPr="00C506FC">
        <w:rPr>
          <w:rFonts w:ascii="Times New Roman" w:hAnsi="Times New Roman" w:cs="Times New Roman"/>
          <w:sz w:val="28"/>
          <w:szCs w:val="28"/>
        </w:rPr>
        <w:t>) в течение 2 рабочих дней.</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Специалист Органа, ответственный за принятие решения о предоставлении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 xml:space="preserve">услуги, направляет один экземпляр </w:t>
      </w:r>
      <w:r>
        <w:rPr>
          <w:rFonts w:ascii="Times New Roman" w:hAnsi="Times New Roman" w:cs="Times New Roman"/>
          <w:sz w:val="28"/>
          <w:szCs w:val="28"/>
        </w:rPr>
        <w:t>разрешения на брак (</w:t>
      </w:r>
      <w:r w:rsidRPr="00C506FC">
        <w:rPr>
          <w:rFonts w:ascii="Times New Roman" w:hAnsi="Times New Roman" w:cs="Times New Roman"/>
          <w:sz w:val="28"/>
          <w:szCs w:val="28"/>
        </w:rPr>
        <w:t>решения</w:t>
      </w:r>
      <w:r>
        <w:rPr>
          <w:rFonts w:ascii="Times New Roman" w:hAnsi="Times New Roman" w:cs="Times New Roman"/>
          <w:sz w:val="28"/>
          <w:szCs w:val="28"/>
        </w:rPr>
        <w:t xml:space="preserve"> об отказе в выдаче разрешения на брак)</w:t>
      </w:r>
      <w:r w:rsidRPr="00C506FC">
        <w:rPr>
          <w:rFonts w:ascii="Times New Roman" w:hAnsi="Times New Roman" w:cs="Times New Roman"/>
          <w:sz w:val="28"/>
          <w:szCs w:val="28"/>
        </w:rPr>
        <w:t xml:space="preserve"> сотруднику Органа, МФЦ, ответственному за выдачу результата предоставления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 для выдачи его заявителю, а второй экземпляр передается в архив Органа.</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Срок исполнения административной процедуры составляет не более 2</w:t>
      </w:r>
      <w:r>
        <w:rPr>
          <w:rFonts w:ascii="Times New Roman" w:hAnsi="Times New Roman" w:cs="Times New Roman"/>
          <w:sz w:val="28"/>
          <w:szCs w:val="28"/>
        </w:rPr>
        <w:t>5</w:t>
      </w:r>
      <w:r w:rsidRPr="00C506FC">
        <w:rPr>
          <w:rFonts w:ascii="Times New Roman" w:hAnsi="Times New Roman" w:cs="Times New Roman"/>
          <w:sz w:val="28"/>
          <w:szCs w:val="28"/>
        </w:rPr>
        <w:t xml:space="preserve"> календарных дней со дня получения Орган</w:t>
      </w:r>
      <w:r>
        <w:rPr>
          <w:rFonts w:ascii="Times New Roman" w:hAnsi="Times New Roman" w:cs="Times New Roman"/>
          <w:sz w:val="28"/>
          <w:szCs w:val="28"/>
        </w:rPr>
        <w:t>ом</w:t>
      </w:r>
      <w:r w:rsidRPr="00C506FC">
        <w:rPr>
          <w:rFonts w:ascii="Times New Roman" w:hAnsi="Times New Roman" w:cs="Times New Roman"/>
          <w:sz w:val="28"/>
          <w:szCs w:val="28"/>
        </w:rPr>
        <w:t>, МФЦ документов, необходимых для принятия решения.</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 xml:space="preserve">оформление </w:t>
      </w:r>
      <w:r w:rsidRPr="00C506FC">
        <w:rPr>
          <w:rFonts w:ascii="Times New Roman" w:hAnsi="Times New Roman" w:cs="Times New Roman"/>
          <w:sz w:val="28"/>
          <w:szCs w:val="28"/>
        </w:rPr>
        <w:t>Органом разрешени</w:t>
      </w:r>
      <w:r>
        <w:rPr>
          <w:rFonts w:ascii="Times New Roman" w:hAnsi="Times New Roman" w:cs="Times New Roman"/>
          <w:sz w:val="28"/>
          <w:szCs w:val="28"/>
        </w:rPr>
        <w:t>я</w:t>
      </w:r>
      <w:r w:rsidRPr="00C506FC">
        <w:rPr>
          <w:rFonts w:ascii="Times New Roman" w:hAnsi="Times New Roman" w:cs="Times New Roman"/>
          <w:sz w:val="28"/>
          <w:szCs w:val="28"/>
        </w:rPr>
        <w:t xml:space="preserve"> на брак или решения об отказе в </w:t>
      </w:r>
      <w:r>
        <w:rPr>
          <w:rFonts w:ascii="Times New Roman" w:hAnsi="Times New Roman" w:cs="Times New Roman"/>
          <w:sz w:val="28"/>
          <w:szCs w:val="28"/>
        </w:rPr>
        <w:t xml:space="preserve">выдаче </w:t>
      </w:r>
      <w:r w:rsidRPr="00C506FC">
        <w:rPr>
          <w:rFonts w:ascii="Times New Roman" w:hAnsi="Times New Roman" w:cs="Times New Roman"/>
          <w:sz w:val="28"/>
          <w:szCs w:val="28"/>
        </w:rPr>
        <w:t>разрешени</w:t>
      </w:r>
      <w:r>
        <w:rPr>
          <w:rFonts w:ascii="Times New Roman" w:hAnsi="Times New Roman" w:cs="Times New Roman"/>
          <w:sz w:val="28"/>
          <w:szCs w:val="28"/>
        </w:rPr>
        <w:t>я</w:t>
      </w:r>
      <w:r w:rsidRPr="00C506FC">
        <w:rPr>
          <w:rFonts w:ascii="Times New Roman" w:hAnsi="Times New Roman" w:cs="Times New Roman"/>
          <w:sz w:val="28"/>
          <w:szCs w:val="28"/>
        </w:rPr>
        <w:t xml:space="preserve"> на брак и направление принятого решения сотруднику Органа, МФЦ, ответственному за выдачу результата предоставления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 для выдачи его заявителю.</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B055A9">
      <w:pPr>
        <w:widowControl w:val="0"/>
        <w:autoSpaceDE w:val="0"/>
        <w:autoSpaceDN w:val="0"/>
        <w:adjustRightInd w:val="0"/>
        <w:spacing w:line="240" w:lineRule="auto"/>
        <w:jc w:val="center"/>
        <w:rPr>
          <w:b/>
          <w:bCs/>
          <w:lang w:eastAsia="ru-RU"/>
        </w:rPr>
      </w:pPr>
      <w:r>
        <w:rPr>
          <w:b/>
          <w:bCs/>
          <w:lang w:eastAsia="ru-RU"/>
        </w:rPr>
        <w:t>В</w:t>
      </w:r>
      <w:r w:rsidRPr="00C506FC">
        <w:rPr>
          <w:b/>
          <w:bCs/>
          <w:lang w:eastAsia="ru-RU"/>
        </w:rPr>
        <w:t>ыдача документа, являющегося результатом предоставления муниципальной услуги</w:t>
      </w:r>
    </w:p>
    <w:p w:rsidR="00325297" w:rsidRPr="00C506FC" w:rsidRDefault="00325297" w:rsidP="00C506FC">
      <w:pPr>
        <w:pStyle w:val="ConsPlusNormal"/>
        <w:ind w:firstLine="709"/>
        <w:jc w:val="both"/>
        <w:rPr>
          <w:rFonts w:ascii="Times New Roman" w:hAnsi="Times New Roman" w:cs="Times New Roman"/>
          <w:b/>
          <w:bCs/>
          <w:sz w:val="28"/>
          <w:szCs w:val="28"/>
        </w:rPr>
      </w:pP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 xml:space="preserve">3.4.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 разрешени</w:t>
      </w:r>
      <w:r>
        <w:rPr>
          <w:rFonts w:ascii="Times New Roman" w:hAnsi="Times New Roman" w:cs="Times New Roman"/>
          <w:sz w:val="28"/>
          <w:szCs w:val="28"/>
        </w:rPr>
        <w:t>я</w:t>
      </w:r>
      <w:r w:rsidRPr="00C506FC">
        <w:rPr>
          <w:rFonts w:ascii="Times New Roman" w:hAnsi="Times New Roman" w:cs="Times New Roman"/>
          <w:sz w:val="28"/>
          <w:szCs w:val="28"/>
        </w:rPr>
        <w:t xml:space="preserve"> на брак или решения об отказе в</w:t>
      </w:r>
      <w:r>
        <w:rPr>
          <w:rFonts w:ascii="Times New Roman" w:hAnsi="Times New Roman" w:cs="Times New Roman"/>
          <w:sz w:val="28"/>
          <w:szCs w:val="28"/>
        </w:rPr>
        <w:t xml:space="preserve"> выдаче разрешения на брак</w:t>
      </w:r>
      <w:r w:rsidRPr="00C506FC">
        <w:rPr>
          <w:rFonts w:ascii="Times New Roman" w:hAnsi="Times New Roman" w:cs="Times New Roman"/>
          <w:sz w:val="28"/>
          <w:szCs w:val="28"/>
        </w:rPr>
        <w:t xml:space="preserve"> (далее - документ, являющийся результатом предоставления </w:t>
      </w:r>
      <w:r>
        <w:rPr>
          <w:rFonts w:ascii="Times New Roman" w:hAnsi="Times New Roman" w:cs="Times New Roman"/>
          <w:sz w:val="28"/>
          <w:szCs w:val="28"/>
        </w:rPr>
        <w:t xml:space="preserve">муниципальной </w:t>
      </w:r>
      <w:r w:rsidRPr="00C506FC">
        <w:rPr>
          <w:rFonts w:ascii="Times New Roman" w:hAnsi="Times New Roman" w:cs="Times New Roman"/>
          <w:sz w:val="28"/>
          <w:szCs w:val="28"/>
        </w:rPr>
        <w:t>услуги).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В случае</w:t>
      </w:r>
      <w:proofErr w:type="gramStart"/>
      <w:r w:rsidRPr="00C506FC">
        <w:rPr>
          <w:lang w:eastAsia="ru-RU"/>
        </w:rPr>
        <w:t>,</w:t>
      </w:r>
      <w:proofErr w:type="gramEnd"/>
      <w:r w:rsidRPr="00C506FC">
        <w:rPr>
          <w:lang w:eastAsia="ru-RU"/>
        </w:rPr>
        <w:t xml:space="preserve"> если заявитель изъявил желание получить результат</w:t>
      </w:r>
      <w:r>
        <w:rPr>
          <w:lang w:eastAsia="ru-RU"/>
        </w:rPr>
        <w:t xml:space="preserve"> муниципальной </w:t>
      </w:r>
      <w:r w:rsidRPr="00C506FC">
        <w:rPr>
          <w:lang w:eastAsia="ru-RU"/>
        </w:rPr>
        <w:t xml:space="preserve">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w:t>
      </w:r>
      <w:r>
        <w:rPr>
          <w:lang w:eastAsia="ru-RU"/>
        </w:rPr>
        <w:t xml:space="preserve">муниципальной </w:t>
      </w:r>
      <w:r w:rsidRPr="00C506FC">
        <w:rPr>
          <w:lang w:eastAsia="ru-RU"/>
        </w:rPr>
        <w:t xml:space="preserve">услуги, информирует заявителя о дате, с которой заявитель может получить документ, являющийся результатом предоставления </w:t>
      </w:r>
      <w:r>
        <w:rPr>
          <w:lang w:eastAsia="ru-RU"/>
        </w:rPr>
        <w:t xml:space="preserve">муниципальной </w:t>
      </w:r>
      <w:r w:rsidRPr="00C506FC">
        <w:rPr>
          <w:lang w:eastAsia="ru-RU"/>
        </w:rPr>
        <w:t>услуги.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Если заявитель обратился за предоставлением </w:t>
      </w:r>
      <w:r>
        <w:rPr>
          <w:lang w:eastAsia="ru-RU"/>
        </w:rPr>
        <w:t xml:space="preserve">муниципальной </w:t>
      </w:r>
      <w:r w:rsidRPr="00C506FC">
        <w:rPr>
          <w:lang w:eastAsia="ru-RU"/>
        </w:rPr>
        <w:t>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Выдачу документа, являющегося результатом предоставления </w:t>
      </w:r>
      <w:r>
        <w:rPr>
          <w:lang w:eastAsia="ru-RU"/>
        </w:rPr>
        <w:t xml:space="preserve">муниципальной </w:t>
      </w:r>
      <w:r w:rsidRPr="00C506FC">
        <w:rPr>
          <w:lang w:eastAsia="ru-RU"/>
        </w:rPr>
        <w:t>услуги, осуществляет сотрудник Органа, ответственный за выдачу результата предоставления услуги: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документ, являющийся результатом предоставления услуги, направляется по почте заказным письмом с уведомлением.</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Если документ, являющийся результатом предоставления </w:t>
      </w:r>
      <w:r>
        <w:rPr>
          <w:lang w:eastAsia="ru-RU"/>
        </w:rPr>
        <w:t xml:space="preserve">муниципальной </w:t>
      </w:r>
      <w:r w:rsidRPr="00C506FC">
        <w:rPr>
          <w:lang w:eastAsia="ru-RU"/>
        </w:rPr>
        <w:t>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В случае</w:t>
      </w:r>
      <w:proofErr w:type="gramStart"/>
      <w:r w:rsidRPr="00C506FC">
        <w:rPr>
          <w:lang w:eastAsia="ru-RU"/>
        </w:rPr>
        <w:t>,</w:t>
      </w:r>
      <w:proofErr w:type="gramEnd"/>
      <w:r w:rsidRPr="00C506FC">
        <w:rPr>
          <w:lang w:eastAsia="ru-RU"/>
        </w:rPr>
        <w:t xml:space="preserve"> если заявитель изъявил желание получить результат </w:t>
      </w:r>
      <w:r>
        <w:rPr>
          <w:lang w:eastAsia="ru-RU"/>
        </w:rPr>
        <w:t xml:space="preserve">муниципальной </w:t>
      </w:r>
      <w:r w:rsidRPr="00C506FC">
        <w:rPr>
          <w:lang w:eastAsia="ru-RU"/>
        </w:rPr>
        <w:t xml:space="preserve">услуги в МФЦ, специалист Органа, ответственный за выдачу результата предоставления </w:t>
      </w:r>
      <w:r>
        <w:rPr>
          <w:lang w:eastAsia="ru-RU"/>
        </w:rPr>
        <w:t xml:space="preserve">муниципальной </w:t>
      </w:r>
      <w:r w:rsidRPr="00C506FC">
        <w:rPr>
          <w:lang w:eastAsia="ru-RU"/>
        </w:rPr>
        <w:t>услуги, направляет результат предоставления муниципальной услуги в МФЦ.</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Выдачу документа, являющегося результатом предоставления </w:t>
      </w:r>
      <w:r>
        <w:rPr>
          <w:lang w:eastAsia="ru-RU"/>
        </w:rPr>
        <w:t xml:space="preserve">муниципальной </w:t>
      </w:r>
      <w:r w:rsidRPr="00C506FC">
        <w:rPr>
          <w:lang w:eastAsia="ru-RU"/>
        </w:rPr>
        <w:t>услуги, осуществляет работник МФЦ</w:t>
      </w:r>
      <w:r w:rsidRPr="00C506FC">
        <w:rPr>
          <w:i/>
          <w:iCs/>
          <w:lang w:eastAsia="ru-RU"/>
        </w:rPr>
        <w:t>,</w:t>
      </w:r>
      <w:r w:rsidRPr="00C506FC">
        <w:rPr>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8A1BBF" w:rsidRDefault="008A1BBF" w:rsidP="00C506FC">
      <w:pPr>
        <w:pStyle w:val="ConsPlusNormal"/>
        <w:ind w:firstLine="709"/>
        <w:jc w:val="both"/>
        <w:rPr>
          <w:rFonts w:ascii="Times New Roman" w:hAnsi="Times New Roman" w:cs="Times New Roman"/>
          <w:sz w:val="28"/>
          <w:szCs w:val="28"/>
        </w:rPr>
      </w:pPr>
      <w:r w:rsidRPr="008A1BBF">
        <w:rPr>
          <w:rFonts w:ascii="Times New Roman" w:hAnsi="Times New Roman" w:cs="Times New Roman"/>
          <w:sz w:val="28"/>
          <w:szCs w:val="28"/>
        </w:rPr>
        <w:t>Максимальный срок исполнения административной процедуры составляет не более двух календарных дней со дня поступления сотруднику Органа, МФЦ, ответственному за выдачу результата предоставления муниципальной услуги, разрешения на брак или решения об отказе в выдаче разрешения на брак.</w:t>
      </w:r>
    </w:p>
    <w:p w:rsidR="008A1BBF" w:rsidRPr="00C20150" w:rsidRDefault="008A1BBF" w:rsidP="008A1BBF">
      <w:pPr>
        <w:rPr>
          <w:i/>
        </w:rPr>
      </w:pPr>
      <w:r w:rsidRPr="00C20150">
        <w:rPr>
          <w:i/>
        </w:rPr>
        <w:t xml:space="preserve">(в редакции постановления АСП «Вольдино» </w:t>
      </w:r>
      <w:r>
        <w:rPr>
          <w:i/>
        </w:rPr>
        <w:t xml:space="preserve"> </w:t>
      </w:r>
      <w:r w:rsidRPr="00C20150">
        <w:rPr>
          <w:i/>
        </w:rPr>
        <w:t xml:space="preserve">№ </w:t>
      </w:r>
      <w:r>
        <w:rPr>
          <w:i/>
        </w:rPr>
        <w:t>48</w:t>
      </w:r>
      <w:r w:rsidRPr="00C20150">
        <w:rPr>
          <w:i/>
        </w:rPr>
        <w:t xml:space="preserve">  от</w:t>
      </w:r>
      <w:r>
        <w:rPr>
          <w:i/>
        </w:rPr>
        <w:t xml:space="preserve"> 02.06.2016 </w:t>
      </w:r>
      <w:r w:rsidRPr="00C20150">
        <w:rPr>
          <w:i/>
        </w:rPr>
        <w:t xml:space="preserve"> г.)</w:t>
      </w:r>
    </w:p>
    <w:p w:rsidR="00325297" w:rsidRPr="00C506FC" w:rsidRDefault="00325297" w:rsidP="00C506FC">
      <w:pPr>
        <w:pStyle w:val="ConsPlusNormal"/>
        <w:ind w:firstLine="709"/>
        <w:jc w:val="both"/>
        <w:rPr>
          <w:rFonts w:ascii="Times New Roman" w:hAnsi="Times New Roman" w:cs="Times New Roman"/>
          <w:sz w:val="28"/>
          <w:szCs w:val="28"/>
        </w:rPr>
      </w:pPr>
      <w:r w:rsidRPr="00C506FC">
        <w:rPr>
          <w:rFonts w:ascii="Times New Roman" w:hAnsi="Times New Roman" w:cs="Times New Roman"/>
          <w:sz w:val="28"/>
          <w:szCs w:val="28"/>
        </w:rPr>
        <w:t>Результатом исполнения административной процедуры является выдача заявителю разрешени</w:t>
      </w:r>
      <w:r>
        <w:rPr>
          <w:rFonts w:ascii="Times New Roman" w:hAnsi="Times New Roman" w:cs="Times New Roman"/>
          <w:sz w:val="28"/>
          <w:szCs w:val="28"/>
        </w:rPr>
        <w:t>я</w:t>
      </w:r>
      <w:r w:rsidRPr="00C506FC">
        <w:rPr>
          <w:rFonts w:ascii="Times New Roman" w:hAnsi="Times New Roman" w:cs="Times New Roman"/>
          <w:sz w:val="28"/>
          <w:szCs w:val="28"/>
        </w:rPr>
        <w:t xml:space="preserve"> на брак или решения об отказе в </w:t>
      </w:r>
      <w:r>
        <w:rPr>
          <w:rFonts w:ascii="Times New Roman" w:hAnsi="Times New Roman" w:cs="Times New Roman"/>
          <w:sz w:val="28"/>
          <w:szCs w:val="28"/>
        </w:rPr>
        <w:t xml:space="preserve">выдаче </w:t>
      </w:r>
      <w:r w:rsidRPr="00C506FC">
        <w:rPr>
          <w:rFonts w:ascii="Times New Roman" w:hAnsi="Times New Roman" w:cs="Times New Roman"/>
          <w:sz w:val="28"/>
          <w:szCs w:val="28"/>
        </w:rPr>
        <w:t>разрешени</w:t>
      </w:r>
      <w:r>
        <w:rPr>
          <w:rFonts w:ascii="Times New Roman" w:hAnsi="Times New Roman" w:cs="Times New Roman"/>
          <w:sz w:val="28"/>
          <w:szCs w:val="28"/>
        </w:rPr>
        <w:t>я</w:t>
      </w:r>
      <w:r w:rsidRPr="00C506FC">
        <w:rPr>
          <w:rFonts w:ascii="Times New Roman" w:hAnsi="Times New Roman" w:cs="Times New Roman"/>
          <w:sz w:val="28"/>
          <w:szCs w:val="28"/>
        </w:rPr>
        <w:t xml:space="preserve"> на брак.</w:t>
      </w:r>
    </w:p>
    <w:p w:rsidR="00325297" w:rsidRPr="00C506FC" w:rsidRDefault="00325297" w:rsidP="00C506FC">
      <w:pPr>
        <w:pStyle w:val="ConsPlusNormal"/>
        <w:ind w:firstLine="709"/>
        <w:jc w:val="both"/>
        <w:rPr>
          <w:rFonts w:ascii="Times New Roman" w:hAnsi="Times New Roman" w:cs="Times New Roman"/>
          <w:sz w:val="28"/>
          <w:szCs w:val="28"/>
        </w:rPr>
      </w:pPr>
    </w:p>
    <w:p w:rsidR="00325297" w:rsidRPr="00C506FC" w:rsidRDefault="00325297" w:rsidP="00FD08AC">
      <w:pPr>
        <w:widowControl w:val="0"/>
        <w:autoSpaceDE w:val="0"/>
        <w:autoSpaceDN w:val="0"/>
        <w:adjustRightInd w:val="0"/>
        <w:spacing w:line="240" w:lineRule="auto"/>
        <w:ind w:firstLine="709"/>
        <w:jc w:val="center"/>
        <w:outlineLvl w:val="1"/>
        <w:rPr>
          <w:b/>
          <w:bCs/>
          <w:lang w:eastAsia="ru-RU"/>
        </w:rPr>
      </w:pPr>
      <w:r w:rsidRPr="00C506FC">
        <w:rPr>
          <w:b/>
          <w:bCs/>
          <w:lang w:val="en-US" w:eastAsia="ru-RU"/>
        </w:rPr>
        <w:t>IV</w:t>
      </w:r>
      <w:r w:rsidRPr="00C506FC">
        <w:rPr>
          <w:b/>
          <w:bCs/>
          <w:lang w:eastAsia="ru-RU"/>
        </w:rPr>
        <w:t>. Формы контроля за предоставлением муниципальной услуги</w:t>
      </w:r>
    </w:p>
    <w:p w:rsidR="00325297" w:rsidRPr="00C506FC" w:rsidRDefault="00325297" w:rsidP="00FD08AC">
      <w:pPr>
        <w:widowControl w:val="0"/>
        <w:autoSpaceDE w:val="0"/>
        <w:autoSpaceDN w:val="0"/>
        <w:adjustRightInd w:val="0"/>
        <w:spacing w:line="240" w:lineRule="auto"/>
        <w:ind w:firstLine="709"/>
        <w:jc w:val="center"/>
        <w:outlineLvl w:val="1"/>
        <w:rPr>
          <w:b/>
          <w:bCs/>
          <w:lang w:eastAsia="ru-RU"/>
        </w:rPr>
      </w:pPr>
    </w:p>
    <w:p w:rsidR="00325297" w:rsidRPr="00C506FC" w:rsidRDefault="00325297" w:rsidP="00FD08AC">
      <w:pPr>
        <w:widowControl w:val="0"/>
        <w:autoSpaceDE w:val="0"/>
        <w:autoSpaceDN w:val="0"/>
        <w:adjustRightInd w:val="0"/>
        <w:spacing w:line="240" w:lineRule="auto"/>
        <w:jc w:val="center"/>
        <w:outlineLvl w:val="1"/>
        <w:rPr>
          <w:b/>
          <w:bCs/>
          <w:lang w:eastAsia="ru-RU"/>
        </w:rPr>
      </w:pPr>
      <w:r w:rsidRPr="00C506FC">
        <w:rPr>
          <w:b/>
          <w:bCs/>
          <w:lang w:eastAsia="ru-RU"/>
        </w:rPr>
        <w:t xml:space="preserve">Порядок осуществления текущего </w:t>
      </w:r>
      <w:proofErr w:type="gramStart"/>
      <w:r w:rsidRPr="00C506FC">
        <w:rPr>
          <w:b/>
          <w:bCs/>
          <w:lang w:eastAsia="ru-RU"/>
        </w:rPr>
        <w:t>контроля за</w:t>
      </w:r>
      <w:proofErr w:type="gramEnd"/>
      <w:r w:rsidRPr="00C506FC">
        <w:rPr>
          <w:b/>
          <w:bCs/>
          <w:lang w:eastAsia="ru-RU"/>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C506FC">
        <w:rPr>
          <w:lang w:eastAsia="ru-RU"/>
        </w:rPr>
        <w:t xml:space="preserve">, </w:t>
      </w:r>
      <w:r w:rsidRPr="00C506FC">
        <w:rPr>
          <w:b/>
          <w:bCs/>
          <w:lang w:eastAsia="ru-RU"/>
        </w:rPr>
        <w:t>устанавливающих требования к предоставлению муниципальной услуги, а также принятием ими решений</w:t>
      </w:r>
    </w:p>
    <w:p w:rsidR="00325297" w:rsidRPr="00C506FC" w:rsidRDefault="00325297" w:rsidP="00FD08AC">
      <w:pPr>
        <w:widowControl w:val="0"/>
        <w:autoSpaceDE w:val="0"/>
        <w:autoSpaceDN w:val="0"/>
        <w:adjustRightInd w:val="0"/>
        <w:spacing w:line="240" w:lineRule="auto"/>
        <w:ind w:firstLine="709"/>
        <w:jc w:val="center"/>
        <w:outlineLvl w:val="1"/>
        <w:rPr>
          <w:lang w:eastAsia="ru-RU"/>
        </w:rPr>
      </w:pP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4.1. Текущий </w:t>
      </w:r>
      <w:proofErr w:type="gramStart"/>
      <w:r w:rsidRPr="00C506FC">
        <w:rPr>
          <w:lang w:eastAsia="ru-RU"/>
        </w:rPr>
        <w:t>контроль за</w:t>
      </w:r>
      <w:proofErr w:type="gramEnd"/>
      <w:r w:rsidRPr="00C506FC">
        <w:rPr>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325297" w:rsidRPr="00C506FC" w:rsidRDefault="00325297" w:rsidP="00C506FC">
      <w:pPr>
        <w:widowControl w:val="0"/>
        <w:autoSpaceDE w:val="0"/>
        <w:autoSpaceDN w:val="0"/>
        <w:adjustRightInd w:val="0"/>
        <w:spacing w:line="240" w:lineRule="auto"/>
        <w:ind w:firstLine="709"/>
        <w:jc w:val="both"/>
        <w:rPr>
          <w:lang w:eastAsia="ru-RU"/>
        </w:rPr>
      </w:pPr>
      <w:proofErr w:type="gramStart"/>
      <w:r w:rsidRPr="00C506FC">
        <w:rPr>
          <w:lang w:eastAsia="ru-RU"/>
        </w:rPr>
        <w:t>Контроль за</w:t>
      </w:r>
      <w:proofErr w:type="gramEnd"/>
      <w:r w:rsidRPr="00C506FC">
        <w:rPr>
          <w:lang w:eastAsia="ru-RU"/>
        </w:rPr>
        <w:t xml:space="preserve"> исполнением настоящего административного регламента сотрудниками МФЦ осуществляется руководителем МФЦ.</w:t>
      </w:r>
    </w:p>
    <w:p w:rsidR="00325297" w:rsidRPr="00C506FC" w:rsidRDefault="00325297" w:rsidP="00C506FC">
      <w:pPr>
        <w:widowControl w:val="0"/>
        <w:autoSpaceDE w:val="0"/>
        <w:autoSpaceDN w:val="0"/>
        <w:adjustRightInd w:val="0"/>
        <w:spacing w:line="240" w:lineRule="auto"/>
        <w:ind w:firstLine="709"/>
        <w:jc w:val="both"/>
        <w:rPr>
          <w:b/>
          <w:bCs/>
          <w:lang w:eastAsia="ru-RU"/>
        </w:rPr>
      </w:pPr>
    </w:p>
    <w:p w:rsidR="00325297" w:rsidRPr="00C506FC" w:rsidRDefault="00325297" w:rsidP="00FD08AC">
      <w:pPr>
        <w:widowControl w:val="0"/>
        <w:autoSpaceDE w:val="0"/>
        <w:autoSpaceDN w:val="0"/>
        <w:adjustRightInd w:val="0"/>
        <w:spacing w:line="240" w:lineRule="auto"/>
        <w:jc w:val="center"/>
        <w:rPr>
          <w:b/>
          <w:bCs/>
          <w:lang w:eastAsia="ru-RU"/>
        </w:rPr>
      </w:pPr>
      <w:r w:rsidRPr="00C506FC">
        <w:rPr>
          <w:b/>
          <w:bCs/>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25297" w:rsidRPr="00C506FC" w:rsidRDefault="00325297" w:rsidP="00FD08AC">
      <w:pPr>
        <w:widowControl w:val="0"/>
        <w:autoSpaceDE w:val="0"/>
        <w:autoSpaceDN w:val="0"/>
        <w:adjustRightInd w:val="0"/>
        <w:spacing w:line="240" w:lineRule="auto"/>
        <w:ind w:firstLine="709"/>
        <w:jc w:val="center"/>
        <w:rPr>
          <w:b/>
          <w:bCs/>
          <w:lang w:eastAsia="ru-RU"/>
        </w:rPr>
      </w:pP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Плановые проверки проводятся в соответствии с планом работы Органа, но не реже 1 раза в 3 года.</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25297" w:rsidRPr="00C506FC" w:rsidRDefault="00325297" w:rsidP="00C506FC">
      <w:pPr>
        <w:widowControl w:val="0"/>
        <w:autoSpaceDE w:val="0"/>
        <w:autoSpaceDN w:val="0"/>
        <w:adjustRightInd w:val="0"/>
        <w:spacing w:line="240" w:lineRule="auto"/>
        <w:ind w:firstLine="709"/>
        <w:jc w:val="both"/>
        <w:rPr>
          <w:b/>
          <w:bCs/>
          <w:lang w:eastAsia="ru-RU"/>
        </w:rPr>
      </w:pPr>
    </w:p>
    <w:p w:rsidR="00325297" w:rsidRPr="00C506FC" w:rsidRDefault="00325297" w:rsidP="00FD08AC">
      <w:pPr>
        <w:widowControl w:val="0"/>
        <w:autoSpaceDE w:val="0"/>
        <w:autoSpaceDN w:val="0"/>
        <w:adjustRightInd w:val="0"/>
        <w:spacing w:line="240" w:lineRule="auto"/>
        <w:ind w:firstLine="709"/>
        <w:jc w:val="center"/>
        <w:outlineLvl w:val="2"/>
        <w:rPr>
          <w:b/>
          <w:bCs/>
          <w:lang w:eastAsia="ru-RU"/>
        </w:rPr>
      </w:pPr>
      <w:r w:rsidRPr="00C506FC">
        <w:rPr>
          <w:b/>
          <w:bCs/>
          <w:lang w:eastAsia="ru-RU"/>
        </w:rPr>
        <w:t>Ответственность должностных лиц</w:t>
      </w:r>
    </w:p>
    <w:p w:rsidR="00325297" w:rsidRPr="00C506FC" w:rsidRDefault="00325297" w:rsidP="00C506FC">
      <w:pPr>
        <w:widowControl w:val="0"/>
        <w:autoSpaceDE w:val="0"/>
        <w:autoSpaceDN w:val="0"/>
        <w:adjustRightInd w:val="0"/>
        <w:spacing w:line="240" w:lineRule="auto"/>
        <w:ind w:firstLine="709"/>
        <w:jc w:val="both"/>
        <w:rPr>
          <w:lang w:eastAsia="ru-RU"/>
        </w:rPr>
      </w:pP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4.3. Специалист Органа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325297" w:rsidRPr="00C506FC" w:rsidRDefault="00325297" w:rsidP="00C506FC">
      <w:pPr>
        <w:widowControl w:val="0"/>
        <w:autoSpaceDE w:val="0"/>
        <w:autoSpaceDN w:val="0"/>
        <w:adjustRightInd w:val="0"/>
        <w:spacing w:line="240" w:lineRule="auto"/>
        <w:ind w:firstLine="567"/>
        <w:jc w:val="both"/>
        <w:rPr>
          <w:lang w:eastAsia="ru-RU"/>
        </w:rPr>
      </w:pPr>
      <w:r w:rsidRPr="00C506FC">
        <w:rPr>
          <w:lang w:eastAsia="ru-RU"/>
        </w:rPr>
        <w:t>МФЦ и его работники, несут ответственность, установленную законодательством Российской Федерации:</w:t>
      </w:r>
    </w:p>
    <w:p w:rsidR="00325297" w:rsidRPr="00C506FC" w:rsidRDefault="00325297" w:rsidP="00C506FC">
      <w:pPr>
        <w:widowControl w:val="0"/>
        <w:autoSpaceDE w:val="0"/>
        <w:autoSpaceDN w:val="0"/>
        <w:adjustRightInd w:val="0"/>
        <w:spacing w:line="240" w:lineRule="auto"/>
        <w:ind w:firstLine="567"/>
        <w:jc w:val="both"/>
        <w:rPr>
          <w:lang w:eastAsia="ru-RU"/>
        </w:rPr>
      </w:pPr>
      <w:r w:rsidRPr="00C506FC">
        <w:rPr>
          <w:lang w:eastAsia="ru-RU"/>
        </w:rPr>
        <w:t>1) за полноту передаваемых Органу запросов, иных документов, принятых от заявителя в МФЦ;</w:t>
      </w:r>
    </w:p>
    <w:p w:rsidR="00325297" w:rsidRPr="00C506FC" w:rsidRDefault="00325297" w:rsidP="00C506FC">
      <w:pPr>
        <w:widowControl w:val="0"/>
        <w:autoSpaceDE w:val="0"/>
        <w:autoSpaceDN w:val="0"/>
        <w:adjustRightInd w:val="0"/>
        <w:spacing w:line="240" w:lineRule="auto"/>
        <w:ind w:firstLine="567"/>
        <w:jc w:val="both"/>
        <w:rPr>
          <w:lang w:eastAsia="ru-RU"/>
        </w:rPr>
      </w:pPr>
      <w:r w:rsidRPr="00C506FC">
        <w:rPr>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25297" w:rsidRPr="00C506FC" w:rsidRDefault="00325297" w:rsidP="00C506FC">
      <w:pPr>
        <w:widowControl w:val="0"/>
        <w:autoSpaceDE w:val="0"/>
        <w:autoSpaceDN w:val="0"/>
        <w:adjustRightInd w:val="0"/>
        <w:spacing w:line="240" w:lineRule="auto"/>
        <w:ind w:firstLine="567"/>
        <w:jc w:val="both"/>
        <w:rPr>
          <w:lang w:eastAsia="ru-RU"/>
        </w:rPr>
      </w:pPr>
      <w:r w:rsidRPr="00C506FC">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25297" w:rsidRPr="00C506FC" w:rsidRDefault="00325297" w:rsidP="00C506FC">
      <w:pPr>
        <w:widowControl w:val="0"/>
        <w:autoSpaceDE w:val="0"/>
        <w:autoSpaceDN w:val="0"/>
        <w:adjustRightInd w:val="0"/>
        <w:spacing w:line="240" w:lineRule="auto"/>
        <w:ind w:firstLine="709"/>
        <w:jc w:val="both"/>
        <w:rPr>
          <w:lang w:eastAsia="ru-RU"/>
        </w:rPr>
      </w:pPr>
    </w:p>
    <w:p w:rsidR="00325297" w:rsidRPr="00C506FC" w:rsidRDefault="00325297" w:rsidP="00FD08AC">
      <w:pPr>
        <w:widowControl w:val="0"/>
        <w:autoSpaceDE w:val="0"/>
        <w:autoSpaceDN w:val="0"/>
        <w:adjustRightInd w:val="0"/>
        <w:spacing w:line="240" w:lineRule="auto"/>
        <w:jc w:val="center"/>
        <w:outlineLvl w:val="2"/>
        <w:rPr>
          <w:b/>
          <w:bCs/>
          <w:lang w:eastAsia="ru-RU"/>
        </w:rPr>
      </w:pPr>
      <w:r w:rsidRPr="00C506FC">
        <w:rPr>
          <w:b/>
          <w:bCs/>
          <w:lang w:eastAsia="ru-RU"/>
        </w:rPr>
        <w:t xml:space="preserve">Требования к порядку и формам </w:t>
      </w:r>
      <w:proofErr w:type="gramStart"/>
      <w:r w:rsidRPr="00C506FC">
        <w:rPr>
          <w:b/>
          <w:bCs/>
          <w:lang w:eastAsia="ru-RU"/>
        </w:rPr>
        <w:t>контроля за</w:t>
      </w:r>
      <w:proofErr w:type="gramEnd"/>
      <w:r w:rsidRPr="00C506FC">
        <w:rPr>
          <w:b/>
          <w:bCs/>
          <w:lang w:eastAsia="ru-RU"/>
        </w:rPr>
        <w:t xml:space="preserve"> предоставлением</w:t>
      </w:r>
    </w:p>
    <w:p w:rsidR="00325297" w:rsidRPr="00C506FC" w:rsidRDefault="00325297" w:rsidP="00FD08AC">
      <w:pPr>
        <w:widowControl w:val="0"/>
        <w:autoSpaceDE w:val="0"/>
        <w:autoSpaceDN w:val="0"/>
        <w:adjustRightInd w:val="0"/>
        <w:spacing w:line="240" w:lineRule="auto"/>
        <w:jc w:val="center"/>
        <w:outlineLvl w:val="2"/>
        <w:rPr>
          <w:b/>
          <w:bCs/>
          <w:lang w:eastAsia="ru-RU"/>
        </w:rPr>
      </w:pPr>
      <w:r w:rsidRPr="00C506FC">
        <w:rPr>
          <w:b/>
          <w:bCs/>
          <w:lang w:eastAsia="ru-RU"/>
        </w:rPr>
        <w:t>муниципальной услуги, в том числе со стороны граждан,</w:t>
      </w:r>
    </w:p>
    <w:p w:rsidR="00325297" w:rsidRPr="00C506FC" w:rsidRDefault="00325297" w:rsidP="00FD08AC">
      <w:pPr>
        <w:widowControl w:val="0"/>
        <w:autoSpaceDE w:val="0"/>
        <w:autoSpaceDN w:val="0"/>
        <w:adjustRightInd w:val="0"/>
        <w:spacing w:line="240" w:lineRule="auto"/>
        <w:jc w:val="center"/>
        <w:outlineLvl w:val="2"/>
        <w:rPr>
          <w:b/>
          <w:bCs/>
          <w:lang w:eastAsia="ru-RU"/>
        </w:rPr>
      </w:pPr>
      <w:r w:rsidRPr="00C506FC">
        <w:rPr>
          <w:b/>
          <w:bCs/>
          <w:lang w:eastAsia="ru-RU"/>
        </w:rPr>
        <w:t>их объединений и организаций</w:t>
      </w:r>
    </w:p>
    <w:p w:rsidR="00325297" w:rsidRPr="00C506FC" w:rsidRDefault="00325297" w:rsidP="00C506FC">
      <w:pPr>
        <w:widowControl w:val="0"/>
        <w:autoSpaceDE w:val="0"/>
        <w:autoSpaceDN w:val="0"/>
        <w:adjustRightInd w:val="0"/>
        <w:spacing w:line="240" w:lineRule="auto"/>
        <w:ind w:firstLine="540"/>
        <w:jc w:val="both"/>
        <w:rPr>
          <w:lang w:eastAsia="ru-RU"/>
        </w:rPr>
      </w:pP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4.4. Граждане, юридические лица, их объединения и организации в случае </w:t>
      </w:r>
      <w:proofErr w:type="gramStart"/>
      <w:r w:rsidRPr="00C506FC">
        <w:rPr>
          <w:lang w:eastAsia="ru-RU"/>
        </w:rPr>
        <w:t>выявления фактов нарушения порядка предоставления муниципальной услуги</w:t>
      </w:r>
      <w:proofErr w:type="gramEnd"/>
      <w:r w:rsidRPr="00C506FC">
        <w:rPr>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Общественный </w:t>
      </w:r>
      <w:proofErr w:type="gramStart"/>
      <w:r w:rsidRPr="00C506FC">
        <w:rPr>
          <w:lang w:eastAsia="ru-RU"/>
        </w:rPr>
        <w:t>контроль за</w:t>
      </w:r>
      <w:proofErr w:type="gramEnd"/>
      <w:r w:rsidRPr="00C506FC">
        <w:rPr>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C506FC">
        <w:rPr>
          <w:lang w:eastAsia="ru-RU"/>
        </w:rPr>
        <w:t>предоставления муниципальной услуги, выработанные в ходе проведения таких мероприятий учитываются</w:t>
      </w:r>
      <w:proofErr w:type="gramEnd"/>
      <w:r w:rsidRPr="00C506FC">
        <w:rPr>
          <w:lang w:eastAsia="ru-RU"/>
        </w:rPr>
        <w:t xml:space="preserve">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25297" w:rsidRPr="00C506FC" w:rsidRDefault="00325297" w:rsidP="00C506FC">
      <w:pPr>
        <w:widowControl w:val="0"/>
        <w:autoSpaceDE w:val="0"/>
        <w:autoSpaceDN w:val="0"/>
        <w:adjustRightInd w:val="0"/>
        <w:spacing w:line="240" w:lineRule="auto"/>
        <w:ind w:firstLine="709"/>
        <w:jc w:val="both"/>
        <w:rPr>
          <w:lang w:eastAsia="ru-RU"/>
        </w:rPr>
      </w:pPr>
    </w:p>
    <w:p w:rsidR="00325297" w:rsidRPr="00C506FC" w:rsidRDefault="00325297" w:rsidP="00FD08AC">
      <w:pPr>
        <w:widowControl w:val="0"/>
        <w:autoSpaceDE w:val="0"/>
        <w:autoSpaceDN w:val="0"/>
        <w:adjustRightInd w:val="0"/>
        <w:spacing w:line="240" w:lineRule="auto"/>
        <w:ind w:firstLine="709"/>
        <w:jc w:val="center"/>
        <w:outlineLvl w:val="1"/>
        <w:rPr>
          <w:b/>
          <w:bCs/>
          <w:lang w:eastAsia="ru-RU"/>
        </w:rPr>
      </w:pPr>
      <w:r w:rsidRPr="00C506FC">
        <w:rPr>
          <w:b/>
          <w:bCs/>
          <w:lang w:val="en-US" w:eastAsia="ru-RU"/>
        </w:rPr>
        <w:t>V</w:t>
      </w:r>
      <w:r w:rsidRPr="00C506FC">
        <w:rPr>
          <w:b/>
          <w:bCs/>
          <w:lang w:eastAsia="ru-RU"/>
        </w:rPr>
        <w:t>. Досудебный порядок обжалования решения и действия</w:t>
      </w:r>
    </w:p>
    <w:p w:rsidR="00325297" w:rsidRPr="00C506FC" w:rsidRDefault="00325297" w:rsidP="00FD08AC">
      <w:pPr>
        <w:widowControl w:val="0"/>
        <w:autoSpaceDE w:val="0"/>
        <w:autoSpaceDN w:val="0"/>
        <w:adjustRightInd w:val="0"/>
        <w:spacing w:line="240" w:lineRule="auto"/>
        <w:ind w:firstLine="709"/>
        <w:jc w:val="center"/>
        <w:rPr>
          <w:b/>
          <w:bCs/>
          <w:lang w:eastAsia="ru-RU"/>
        </w:rPr>
      </w:pPr>
      <w:r w:rsidRPr="00C506FC">
        <w:rPr>
          <w:b/>
          <w:bCs/>
          <w:lang w:eastAsia="ru-RU"/>
        </w:rPr>
        <w:t>(бездействия) органа, представляющего муниципальную услугу,</w:t>
      </w:r>
    </w:p>
    <w:p w:rsidR="00325297" w:rsidRPr="00C506FC" w:rsidRDefault="00325297" w:rsidP="00FD08AC">
      <w:pPr>
        <w:widowControl w:val="0"/>
        <w:autoSpaceDE w:val="0"/>
        <w:autoSpaceDN w:val="0"/>
        <w:adjustRightInd w:val="0"/>
        <w:spacing w:line="240" w:lineRule="auto"/>
        <w:ind w:firstLine="709"/>
        <w:jc w:val="center"/>
        <w:rPr>
          <w:b/>
          <w:bCs/>
          <w:lang w:eastAsia="ru-RU"/>
        </w:rPr>
      </w:pPr>
      <w:r w:rsidRPr="00C506FC">
        <w:rPr>
          <w:b/>
          <w:bCs/>
          <w:lang w:eastAsia="ru-RU"/>
        </w:rPr>
        <w:t>а также должностных лиц и муниципальных служащих,</w:t>
      </w:r>
    </w:p>
    <w:p w:rsidR="00325297" w:rsidRPr="00C506FC" w:rsidRDefault="00325297" w:rsidP="00FD08AC">
      <w:pPr>
        <w:widowControl w:val="0"/>
        <w:autoSpaceDE w:val="0"/>
        <w:autoSpaceDN w:val="0"/>
        <w:adjustRightInd w:val="0"/>
        <w:spacing w:line="240" w:lineRule="auto"/>
        <w:ind w:firstLine="709"/>
        <w:jc w:val="center"/>
        <w:rPr>
          <w:b/>
          <w:bCs/>
          <w:lang w:eastAsia="ru-RU"/>
        </w:rPr>
      </w:pPr>
      <w:proofErr w:type="gramStart"/>
      <w:r w:rsidRPr="00C506FC">
        <w:rPr>
          <w:b/>
          <w:bCs/>
          <w:lang w:eastAsia="ru-RU"/>
        </w:rPr>
        <w:t>обеспечивающих</w:t>
      </w:r>
      <w:proofErr w:type="gramEnd"/>
      <w:r w:rsidRPr="00C506FC">
        <w:rPr>
          <w:b/>
          <w:bCs/>
          <w:lang w:eastAsia="ru-RU"/>
        </w:rPr>
        <w:t xml:space="preserve"> ее предоставление</w:t>
      </w:r>
    </w:p>
    <w:p w:rsidR="00325297" w:rsidRPr="00C506FC" w:rsidRDefault="00325297" w:rsidP="00C506FC">
      <w:pPr>
        <w:widowControl w:val="0"/>
        <w:autoSpaceDE w:val="0"/>
        <w:autoSpaceDN w:val="0"/>
        <w:adjustRightInd w:val="0"/>
        <w:spacing w:line="240" w:lineRule="auto"/>
        <w:ind w:firstLine="709"/>
        <w:jc w:val="both"/>
        <w:rPr>
          <w:lang w:eastAsia="ru-RU"/>
        </w:rPr>
      </w:pP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C66C7" w:rsidRPr="00D6189D" w:rsidRDefault="004C66C7" w:rsidP="004C66C7">
      <w:pPr>
        <w:ind w:firstLine="709"/>
        <w:jc w:val="both"/>
      </w:pPr>
      <w:r w:rsidRPr="00D6189D">
        <w:t>5.2. Заявитель может обратиться с жалобой, в том числе в следующих случаях:</w:t>
      </w:r>
    </w:p>
    <w:p w:rsidR="004C66C7" w:rsidRPr="00D6189D" w:rsidRDefault="004C66C7" w:rsidP="004C66C7">
      <w:pPr>
        <w:spacing w:line="240" w:lineRule="auto"/>
        <w:ind w:firstLine="709"/>
        <w:jc w:val="both"/>
      </w:pPr>
      <w:r w:rsidRPr="00D6189D">
        <w:t>1) нарушение срока регистрации запроса заявителя о предоставлении муниципальной услуги, запроса, указанного в ст.15.1 Федерального закона № 210-ФЗ;</w:t>
      </w:r>
    </w:p>
    <w:p w:rsidR="004C66C7" w:rsidRPr="00D6189D" w:rsidRDefault="004C66C7" w:rsidP="004C66C7">
      <w:pPr>
        <w:spacing w:line="240" w:lineRule="auto"/>
        <w:ind w:firstLine="709"/>
        <w:jc w:val="both"/>
      </w:pPr>
      <w:r w:rsidRPr="00D6189D">
        <w:t>2) нарушение срока предоставления муниципальной услуги;</w:t>
      </w:r>
    </w:p>
    <w:p w:rsidR="004C66C7" w:rsidRDefault="004C66C7" w:rsidP="004C66C7">
      <w:pPr>
        <w:spacing w:line="240" w:lineRule="auto"/>
        <w:ind w:firstLine="709"/>
        <w:jc w:val="both"/>
      </w:pPr>
      <w:r w:rsidRPr="00D6189D">
        <w:t xml:space="preserve">3) требование у заявителя </w:t>
      </w:r>
      <w:r w:rsidR="00727D9B" w:rsidRPr="003478A0">
        <w:rPr>
          <w:bCs/>
        </w:rPr>
        <w:t>документов или информации осуществления действий, представление или осуществление которых не предусмотрено</w:t>
      </w:r>
      <w:r w:rsidR="00727D9B" w:rsidRPr="00D6189D">
        <w:t xml:space="preserve"> </w:t>
      </w:r>
      <w:r w:rsidRPr="00D6189D">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27D9B" w:rsidRPr="00C20150" w:rsidRDefault="00727D9B" w:rsidP="00727D9B">
      <w:pPr>
        <w:rPr>
          <w:i/>
        </w:rPr>
      </w:pPr>
      <w:r w:rsidRPr="00C20150">
        <w:rPr>
          <w:i/>
        </w:rPr>
        <w:t xml:space="preserve">(в редакции постановления АСП «Вольдино» </w:t>
      </w:r>
      <w:r>
        <w:rPr>
          <w:i/>
        </w:rPr>
        <w:t xml:space="preserve"> </w:t>
      </w:r>
      <w:r w:rsidRPr="00C20150">
        <w:rPr>
          <w:i/>
        </w:rPr>
        <w:t>№</w:t>
      </w:r>
      <w:r>
        <w:rPr>
          <w:i/>
        </w:rPr>
        <w:t xml:space="preserve"> 39 </w:t>
      </w:r>
      <w:r w:rsidRPr="00C20150">
        <w:rPr>
          <w:i/>
        </w:rPr>
        <w:t>от</w:t>
      </w:r>
      <w:r>
        <w:rPr>
          <w:i/>
        </w:rPr>
        <w:t xml:space="preserve"> 28.04.2020</w:t>
      </w:r>
      <w:r w:rsidRPr="00C20150">
        <w:rPr>
          <w:i/>
        </w:rPr>
        <w:t xml:space="preserve">  г.)</w:t>
      </w:r>
    </w:p>
    <w:p w:rsidR="004C66C7" w:rsidRPr="00D6189D" w:rsidRDefault="004C66C7" w:rsidP="004C66C7">
      <w:pPr>
        <w:spacing w:line="240" w:lineRule="auto"/>
        <w:ind w:firstLine="709"/>
        <w:jc w:val="both"/>
      </w:pPr>
      <w:r w:rsidRPr="00D6189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C66C7" w:rsidRPr="00D6189D" w:rsidRDefault="004C66C7" w:rsidP="004C66C7">
      <w:pPr>
        <w:spacing w:line="240" w:lineRule="auto"/>
        <w:ind w:firstLine="709"/>
        <w:jc w:val="both"/>
      </w:pPr>
      <w:proofErr w:type="gramStart"/>
      <w:r w:rsidRPr="00D6189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w:t>
      </w:r>
      <w:proofErr w:type="gramEnd"/>
    </w:p>
    <w:p w:rsidR="004C66C7" w:rsidRPr="00D6189D" w:rsidRDefault="004C66C7" w:rsidP="004C66C7">
      <w:pPr>
        <w:spacing w:line="240" w:lineRule="auto"/>
        <w:ind w:firstLine="709"/>
        <w:jc w:val="both"/>
      </w:pPr>
      <w:r w:rsidRPr="00D6189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C66C7" w:rsidRPr="00D6189D" w:rsidRDefault="004C66C7" w:rsidP="004C66C7">
      <w:pPr>
        <w:spacing w:line="240" w:lineRule="auto"/>
        <w:ind w:firstLine="709"/>
        <w:jc w:val="both"/>
      </w:pPr>
      <w:proofErr w:type="gramStart"/>
      <w:r w:rsidRPr="00D6189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66C7" w:rsidRPr="00D6189D" w:rsidRDefault="004C66C7" w:rsidP="004C66C7">
      <w:pPr>
        <w:spacing w:line="240" w:lineRule="auto"/>
        <w:ind w:firstLine="709"/>
        <w:jc w:val="both"/>
      </w:pPr>
      <w:r w:rsidRPr="00D6189D">
        <w:t>8) нарушение срока или порядка выдачи документов по результатам предоставления муниципальной услуги;</w:t>
      </w:r>
    </w:p>
    <w:p w:rsidR="004C66C7" w:rsidRDefault="004C66C7" w:rsidP="004C66C7">
      <w:pPr>
        <w:widowControl w:val="0"/>
        <w:autoSpaceDE w:val="0"/>
        <w:autoSpaceDN w:val="0"/>
        <w:adjustRightInd w:val="0"/>
        <w:spacing w:line="240" w:lineRule="auto"/>
        <w:ind w:firstLine="709"/>
        <w:jc w:val="both"/>
      </w:pPr>
      <w:proofErr w:type="gramStart"/>
      <w:r w:rsidRPr="00D6189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C66C7" w:rsidRDefault="004C66C7" w:rsidP="004C66C7">
      <w:pPr>
        <w:rPr>
          <w:i/>
        </w:rPr>
      </w:pPr>
      <w:r w:rsidRPr="00C20150">
        <w:rPr>
          <w:i/>
        </w:rPr>
        <w:t>(в редакции постановления АСП «Вольдино»</w:t>
      </w:r>
      <w:r>
        <w:rPr>
          <w:i/>
        </w:rPr>
        <w:t xml:space="preserve"> </w:t>
      </w:r>
      <w:r w:rsidRPr="00C20150">
        <w:rPr>
          <w:i/>
        </w:rPr>
        <w:t xml:space="preserve"> № </w:t>
      </w:r>
      <w:r>
        <w:rPr>
          <w:i/>
        </w:rPr>
        <w:t xml:space="preserve">52 </w:t>
      </w:r>
      <w:r w:rsidRPr="00C20150">
        <w:rPr>
          <w:i/>
        </w:rPr>
        <w:t xml:space="preserve"> от </w:t>
      </w:r>
      <w:r>
        <w:rPr>
          <w:i/>
        </w:rPr>
        <w:t xml:space="preserve"> 03.05.2018</w:t>
      </w:r>
      <w:r w:rsidRPr="00C20150">
        <w:rPr>
          <w:i/>
        </w:rPr>
        <w:t xml:space="preserve">  г.)</w:t>
      </w:r>
    </w:p>
    <w:p w:rsidR="00585B63" w:rsidRDefault="00585B63" w:rsidP="004C66C7">
      <w:pPr>
        <w:rPr>
          <w:bCs/>
        </w:rPr>
      </w:pPr>
      <w:r>
        <w:rPr>
          <w:bCs/>
        </w:rPr>
        <w:t xml:space="preserve">         </w:t>
      </w:r>
      <w:r w:rsidRPr="00585B63">
        <w:rPr>
          <w:bCs/>
          <w:highlight w:val="magenta"/>
        </w:rPr>
        <w:t>8)</w:t>
      </w:r>
      <w:r w:rsidRPr="003478A0">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3.3. настоящего Регламента.  </w:t>
      </w:r>
      <w:proofErr w:type="gramStart"/>
      <w:r w:rsidRPr="003478A0">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bCs/>
        </w:rPr>
        <w:t xml:space="preserve"> </w:t>
      </w:r>
      <w:r w:rsidRPr="003478A0">
        <w:rPr>
          <w:bCs/>
        </w:rPr>
        <w:t>210-ФЗ «Об организации предоставления государственных и муниципальных услуг</w:t>
      </w:r>
      <w:proofErr w:type="gramEnd"/>
      <w:r w:rsidRPr="003478A0">
        <w:rPr>
          <w:bCs/>
        </w:rPr>
        <w:t>.</w:t>
      </w:r>
    </w:p>
    <w:p w:rsidR="00585B63" w:rsidRDefault="00585B63" w:rsidP="00585B63">
      <w:pPr>
        <w:rPr>
          <w:i/>
        </w:rPr>
      </w:pPr>
      <w:r w:rsidRPr="00C20150">
        <w:rPr>
          <w:i/>
        </w:rPr>
        <w:t>(</w:t>
      </w:r>
      <w:proofErr w:type="gramStart"/>
      <w:r w:rsidRPr="00C20150">
        <w:rPr>
          <w:i/>
        </w:rPr>
        <w:t>в</w:t>
      </w:r>
      <w:proofErr w:type="gramEnd"/>
      <w:r w:rsidRPr="00C20150">
        <w:rPr>
          <w:i/>
        </w:rPr>
        <w:t xml:space="preserve"> редакции постановления АСП «Вольдино»</w:t>
      </w:r>
      <w:r>
        <w:rPr>
          <w:i/>
        </w:rPr>
        <w:t xml:space="preserve"> </w:t>
      </w:r>
      <w:r w:rsidRPr="00C20150">
        <w:rPr>
          <w:i/>
        </w:rPr>
        <w:t xml:space="preserve"> № </w:t>
      </w:r>
      <w:r>
        <w:rPr>
          <w:i/>
        </w:rPr>
        <w:t xml:space="preserve">39 </w:t>
      </w:r>
      <w:r w:rsidRPr="00C20150">
        <w:rPr>
          <w:i/>
        </w:rPr>
        <w:t xml:space="preserve"> от </w:t>
      </w:r>
      <w:r>
        <w:rPr>
          <w:i/>
        </w:rPr>
        <w:t xml:space="preserve"> 28.04.2020</w:t>
      </w:r>
      <w:r w:rsidRPr="00C20150">
        <w:rPr>
          <w:i/>
        </w:rPr>
        <w:t xml:space="preserve">  г.)</w:t>
      </w:r>
    </w:p>
    <w:p w:rsidR="00585B63" w:rsidRDefault="00585B63" w:rsidP="004C66C7">
      <w:pPr>
        <w:widowControl w:val="0"/>
        <w:autoSpaceDE w:val="0"/>
        <w:autoSpaceDN w:val="0"/>
        <w:adjustRightInd w:val="0"/>
        <w:spacing w:line="240" w:lineRule="auto"/>
        <w:ind w:firstLine="709"/>
        <w:jc w:val="both"/>
        <w:rPr>
          <w:lang w:eastAsia="ru-RU"/>
        </w:rPr>
      </w:pPr>
    </w:p>
    <w:p w:rsidR="00C14BE9" w:rsidRPr="00B42F89" w:rsidRDefault="00C14BE9" w:rsidP="004C66C7">
      <w:pPr>
        <w:widowControl w:val="0"/>
        <w:autoSpaceDE w:val="0"/>
        <w:autoSpaceDN w:val="0"/>
        <w:adjustRightInd w:val="0"/>
        <w:spacing w:line="240" w:lineRule="auto"/>
        <w:ind w:firstLine="709"/>
        <w:jc w:val="both"/>
        <w:rPr>
          <w:lang w:eastAsia="ru-RU"/>
        </w:rPr>
      </w:pPr>
      <w:r w:rsidRPr="00B42F89">
        <w:rPr>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C66C7" w:rsidRDefault="004C66C7" w:rsidP="00C14BE9">
      <w:pPr>
        <w:widowControl w:val="0"/>
        <w:autoSpaceDE w:val="0"/>
        <w:autoSpaceDN w:val="0"/>
        <w:adjustRightInd w:val="0"/>
        <w:spacing w:line="240" w:lineRule="auto"/>
        <w:ind w:firstLine="709"/>
        <w:jc w:val="both"/>
        <w:rPr>
          <w:shd w:val="clear" w:color="auto" w:fill="FFFFFF"/>
        </w:rPr>
      </w:pPr>
      <w:r w:rsidRPr="000C174F">
        <w:t>Жалоба подается в письменной форме на бумажном носителе, в электронной форме в орган</w:t>
      </w:r>
      <w:r w:rsidRPr="00D6189D">
        <w:t>, предоставляющий муниципальную услугу. Жалобы на решения и действия (бездействия) руководителя органа, предоставляющего муниципальную услугу, подаются в</w:t>
      </w:r>
      <w:r>
        <w:t xml:space="preserve"> </w:t>
      </w:r>
      <w:r w:rsidRPr="000C174F">
        <w:t>администрацию муниципального района  «Усть-Куломский»</w:t>
      </w:r>
      <w:r w:rsidRPr="00D6189D">
        <w:t xml:space="preserve">. </w:t>
      </w:r>
      <w:r w:rsidRPr="00D6189D">
        <w:rPr>
          <w:shd w:val="clear" w:color="auto" w:fill="FFFFFF"/>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w:t>
      </w:r>
    </w:p>
    <w:p w:rsidR="004C66C7" w:rsidRPr="00C20150" w:rsidRDefault="004C66C7" w:rsidP="004C66C7">
      <w:pPr>
        <w:rPr>
          <w:i/>
        </w:rPr>
      </w:pPr>
      <w:r w:rsidRPr="00C20150">
        <w:rPr>
          <w:i/>
        </w:rPr>
        <w:t>(в редакции постановления АСП «Вольдино»</w:t>
      </w:r>
      <w:r>
        <w:rPr>
          <w:i/>
        </w:rPr>
        <w:t xml:space="preserve"> </w:t>
      </w:r>
      <w:r w:rsidRPr="00C20150">
        <w:rPr>
          <w:i/>
        </w:rPr>
        <w:t xml:space="preserve"> № </w:t>
      </w:r>
      <w:r>
        <w:rPr>
          <w:i/>
        </w:rPr>
        <w:t xml:space="preserve">52 </w:t>
      </w:r>
      <w:r w:rsidRPr="00C20150">
        <w:rPr>
          <w:i/>
        </w:rPr>
        <w:t xml:space="preserve"> от </w:t>
      </w:r>
      <w:r>
        <w:rPr>
          <w:i/>
        </w:rPr>
        <w:t xml:space="preserve"> 03.05.2018</w:t>
      </w:r>
      <w:r w:rsidRPr="00C20150">
        <w:rPr>
          <w:i/>
        </w:rPr>
        <w:t xml:space="preserve">  г.)</w:t>
      </w:r>
    </w:p>
    <w:p w:rsidR="00C14BE9" w:rsidRPr="00B42F89" w:rsidRDefault="00C14BE9" w:rsidP="00C14BE9">
      <w:pPr>
        <w:widowControl w:val="0"/>
        <w:autoSpaceDE w:val="0"/>
        <w:autoSpaceDN w:val="0"/>
        <w:adjustRightInd w:val="0"/>
        <w:spacing w:line="240" w:lineRule="auto"/>
        <w:ind w:firstLine="709"/>
        <w:jc w:val="both"/>
        <w:rPr>
          <w:lang w:eastAsia="ru-RU"/>
        </w:rPr>
      </w:pPr>
      <w:r w:rsidRPr="00B42F89">
        <w:rPr>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4BE9" w:rsidRDefault="00C14BE9" w:rsidP="00C14BE9">
      <w:pPr>
        <w:widowControl w:val="0"/>
        <w:autoSpaceDE w:val="0"/>
        <w:autoSpaceDN w:val="0"/>
        <w:adjustRightInd w:val="0"/>
        <w:spacing w:line="240" w:lineRule="auto"/>
        <w:ind w:firstLine="709"/>
        <w:jc w:val="both"/>
        <w:rPr>
          <w:lang w:eastAsia="ru-RU"/>
        </w:rPr>
      </w:pPr>
      <w:proofErr w:type="gramStart"/>
      <w:r w:rsidRPr="00B42F89">
        <w:rPr>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42F89">
        <w:rPr>
          <w:lang w:eastAsia="ru-RU"/>
        </w:rPr>
        <w:t xml:space="preserve"> регистрации.</w:t>
      </w:r>
    </w:p>
    <w:p w:rsidR="00C14BE9" w:rsidRPr="00C20150" w:rsidRDefault="00C14BE9" w:rsidP="00C14BE9">
      <w:pPr>
        <w:rPr>
          <w:i/>
        </w:rPr>
      </w:pPr>
      <w:r w:rsidRPr="00C20150">
        <w:rPr>
          <w:i/>
        </w:rPr>
        <w:t xml:space="preserve">(в редакции постановления АСП «Вольдино» </w:t>
      </w:r>
      <w:r>
        <w:rPr>
          <w:i/>
        </w:rPr>
        <w:t xml:space="preserve"> </w:t>
      </w:r>
      <w:r w:rsidRPr="00C20150">
        <w:rPr>
          <w:i/>
        </w:rPr>
        <w:t>№</w:t>
      </w:r>
      <w:r>
        <w:rPr>
          <w:i/>
        </w:rPr>
        <w:t xml:space="preserve"> 48 </w:t>
      </w:r>
      <w:r w:rsidRPr="00C20150">
        <w:rPr>
          <w:i/>
        </w:rPr>
        <w:t xml:space="preserve"> от</w:t>
      </w:r>
      <w:r>
        <w:rPr>
          <w:i/>
        </w:rPr>
        <w:t xml:space="preserve"> 02.06.2016 </w:t>
      </w:r>
      <w:r w:rsidRPr="00C20150">
        <w:rPr>
          <w:i/>
        </w:rPr>
        <w:t xml:space="preserve"> г.)</w:t>
      </w:r>
    </w:p>
    <w:p w:rsidR="00325297" w:rsidRPr="00C506FC" w:rsidRDefault="00325297" w:rsidP="00C14BE9">
      <w:pPr>
        <w:widowControl w:val="0"/>
        <w:autoSpaceDE w:val="0"/>
        <w:autoSpaceDN w:val="0"/>
        <w:adjustRightInd w:val="0"/>
        <w:spacing w:line="240" w:lineRule="auto"/>
        <w:ind w:firstLine="709"/>
        <w:jc w:val="both"/>
        <w:rPr>
          <w:lang w:eastAsia="ru-RU"/>
        </w:rPr>
      </w:pPr>
      <w:r w:rsidRPr="00C506FC">
        <w:rPr>
          <w:lang w:eastAsia="ru-RU"/>
        </w:rPr>
        <w:t>5.4. Жалоба должна содержать:</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5297" w:rsidRPr="00C506FC" w:rsidRDefault="00325297" w:rsidP="00C506FC">
      <w:pPr>
        <w:widowControl w:val="0"/>
        <w:autoSpaceDE w:val="0"/>
        <w:autoSpaceDN w:val="0"/>
        <w:adjustRightInd w:val="0"/>
        <w:spacing w:line="240" w:lineRule="auto"/>
        <w:ind w:firstLine="709"/>
        <w:jc w:val="both"/>
        <w:rPr>
          <w:lang w:eastAsia="ru-RU"/>
        </w:rPr>
      </w:pPr>
      <w:proofErr w:type="gramStart"/>
      <w:r w:rsidRPr="00C506FC">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5297" w:rsidRDefault="00325297" w:rsidP="00C506FC">
      <w:pPr>
        <w:widowControl w:val="0"/>
        <w:autoSpaceDE w:val="0"/>
        <w:autoSpaceDN w:val="0"/>
        <w:adjustRightInd w:val="0"/>
        <w:spacing w:line="240" w:lineRule="auto"/>
        <w:ind w:firstLine="709"/>
        <w:jc w:val="both"/>
        <w:rPr>
          <w:lang w:eastAsia="ru-RU"/>
        </w:rPr>
      </w:pPr>
      <w:r w:rsidRPr="00C506FC">
        <w:rPr>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7D9B" w:rsidRPr="003478A0" w:rsidRDefault="00727D9B" w:rsidP="00727D9B">
      <w:pPr>
        <w:jc w:val="both"/>
        <w:rPr>
          <w:bCs/>
        </w:rPr>
      </w:pPr>
      <w:r>
        <w:rPr>
          <w:bCs/>
        </w:rPr>
        <w:t xml:space="preserve">          </w:t>
      </w:r>
      <w:r w:rsidRPr="003478A0">
        <w:rPr>
          <w:bCs/>
        </w:rPr>
        <w:t>5.4.1.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7D9B" w:rsidRPr="003478A0" w:rsidRDefault="00727D9B" w:rsidP="00727D9B">
      <w:pPr>
        <w:jc w:val="both"/>
        <w:rPr>
          <w:bCs/>
        </w:rPr>
      </w:pPr>
      <w:r w:rsidRPr="003478A0">
        <w:rPr>
          <w:bC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7D9B" w:rsidRPr="003478A0" w:rsidRDefault="00727D9B" w:rsidP="00727D9B">
      <w:pPr>
        <w:jc w:val="both"/>
        <w:rPr>
          <w:bCs/>
        </w:rPr>
      </w:pPr>
      <w:r w:rsidRPr="003478A0">
        <w:rPr>
          <w:bC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7D9B" w:rsidRPr="003478A0" w:rsidRDefault="00727D9B" w:rsidP="00727D9B">
      <w:pPr>
        <w:jc w:val="both"/>
        <w:rPr>
          <w:bCs/>
        </w:rPr>
      </w:pPr>
      <w:r w:rsidRPr="003478A0">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7D9B" w:rsidRDefault="00727D9B" w:rsidP="00727D9B">
      <w:pPr>
        <w:widowControl w:val="0"/>
        <w:autoSpaceDE w:val="0"/>
        <w:autoSpaceDN w:val="0"/>
        <w:adjustRightInd w:val="0"/>
        <w:spacing w:line="240" w:lineRule="auto"/>
        <w:jc w:val="both"/>
        <w:rPr>
          <w:bCs/>
        </w:rPr>
      </w:pPr>
      <w:r>
        <w:rPr>
          <w:bCs/>
        </w:rPr>
        <w:t xml:space="preserve">       </w:t>
      </w:r>
      <w:r w:rsidRPr="003478A0">
        <w:rPr>
          <w:bCs/>
        </w:rPr>
        <w:t xml:space="preserve">  </w:t>
      </w:r>
      <w:proofErr w:type="gramStart"/>
      <w:r w:rsidRPr="003478A0">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«Вольдино»,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сельского поселения «Вольдино», предоставляющей муниципальную услугу, при первоначальном отказе в приеме документов</w:t>
      </w:r>
      <w:proofErr w:type="gramEnd"/>
      <w:r w:rsidRPr="003478A0">
        <w:rPr>
          <w:bCs/>
        </w:rPr>
        <w:t xml:space="preserve">, </w:t>
      </w:r>
      <w:proofErr w:type="gramStart"/>
      <w:r w:rsidRPr="003478A0">
        <w:rPr>
          <w:bCs/>
        </w:rPr>
        <w:t>необходимых</w:t>
      </w:r>
      <w:proofErr w:type="gramEnd"/>
      <w:r w:rsidRPr="003478A0">
        <w:rPr>
          <w:bCs/>
        </w:rPr>
        <w:t xml:space="preserve"> для предоставления муниципальной услуги, уведомляется заявитель, а также приносятся извинения за доставленные неудобства.</w:t>
      </w:r>
    </w:p>
    <w:p w:rsidR="00727D9B" w:rsidRPr="00C20150" w:rsidRDefault="00727D9B" w:rsidP="00727D9B">
      <w:pPr>
        <w:rPr>
          <w:i/>
        </w:rPr>
      </w:pPr>
      <w:r w:rsidRPr="00C20150">
        <w:rPr>
          <w:i/>
        </w:rPr>
        <w:t xml:space="preserve">(в редакции постановления АСП «Вольдино» </w:t>
      </w:r>
      <w:r>
        <w:rPr>
          <w:i/>
        </w:rPr>
        <w:t xml:space="preserve"> </w:t>
      </w:r>
      <w:r w:rsidRPr="00C20150">
        <w:rPr>
          <w:i/>
        </w:rPr>
        <w:t>№</w:t>
      </w:r>
      <w:r>
        <w:rPr>
          <w:i/>
        </w:rPr>
        <w:t xml:space="preserve"> 39 </w:t>
      </w:r>
      <w:r w:rsidRPr="00C20150">
        <w:rPr>
          <w:i/>
        </w:rPr>
        <w:t xml:space="preserve"> от</w:t>
      </w:r>
      <w:r>
        <w:rPr>
          <w:i/>
        </w:rPr>
        <w:t xml:space="preserve"> 28.04.2020 </w:t>
      </w:r>
      <w:r w:rsidRPr="00C20150">
        <w:rPr>
          <w:i/>
        </w:rPr>
        <w:t xml:space="preserve"> г.)</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5.5. Заявитель вправе запрашивать и получать информацию и документы, необходимые для обоснования и рассмотрения жалобы.</w:t>
      </w:r>
    </w:p>
    <w:p w:rsidR="00325297" w:rsidRDefault="00325297" w:rsidP="002A6A47">
      <w:pPr>
        <w:widowControl w:val="0"/>
        <w:autoSpaceDE w:val="0"/>
        <w:autoSpaceDN w:val="0"/>
        <w:adjustRightInd w:val="0"/>
        <w:spacing w:line="240" w:lineRule="auto"/>
        <w:ind w:firstLine="709"/>
        <w:jc w:val="both"/>
        <w:rPr>
          <w:lang w:eastAsia="ru-RU"/>
        </w:rPr>
      </w:pPr>
      <w:r w:rsidRPr="00C506FC">
        <w:rPr>
          <w:lang w:eastAsia="ru-RU"/>
        </w:rPr>
        <w:t xml:space="preserve">5.6. </w:t>
      </w:r>
      <w:r w:rsidR="002A6A47">
        <w:rPr>
          <w:lang w:eastAsia="ru-RU"/>
        </w:rPr>
        <w:t>Исключен</w:t>
      </w:r>
      <w:r w:rsidRPr="00C506FC">
        <w:rPr>
          <w:lang w:eastAsia="ru-RU"/>
        </w:rPr>
        <w:t>.</w:t>
      </w:r>
    </w:p>
    <w:p w:rsidR="002A6A47" w:rsidRPr="00C20150" w:rsidRDefault="002A6A47" w:rsidP="002A6A47">
      <w:pPr>
        <w:rPr>
          <w:i/>
        </w:rPr>
      </w:pPr>
      <w:r w:rsidRPr="00C20150">
        <w:rPr>
          <w:i/>
        </w:rPr>
        <w:t xml:space="preserve">(в редакции постановления АСП «Вольдино» </w:t>
      </w:r>
      <w:r>
        <w:rPr>
          <w:i/>
        </w:rPr>
        <w:t xml:space="preserve"> </w:t>
      </w:r>
      <w:r w:rsidRPr="00C20150">
        <w:rPr>
          <w:i/>
        </w:rPr>
        <w:t>№</w:t>
      </w:r>
      <w:r>
        <w:rPr>
          <w:i/>
        </w:rPr>
        <w:t xml:space="preserve"> 112</w:t>
      </w:r>
      <w:r>
        <w:rPr>
          <w:i/>
        </w:rPr>
        <w:t xml:space="preserve"> </w:t>
      </w:r>
      <w:r w:rsidRPr="00C20150">
        <w:rPr>
          <w:i/>
        </w:rPr>
        <w:t xml:space="preserve"> от</w:t>
      </w:r>
      <w:r>
        <w:rPr>
          <w:i/>
        </w:rPr>
        <w:t xml:space="preserve"> 20.12.2023</w:t>
      </w:r>
      <w:r>
        <w:rPr>
          <w:i/>
        </w:rPr>
        <w:t xml:space="preserve"> </w:t>
      </w:r>
      <w:r w:rsidRPr="00C20150">
        <w:rPr>
          <w:i/>
        </w:rPr>
        <w:t xml:space="preserve"> г.)</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5.7. При поступлении жалобы через МФЦ, обеспечивается ее передача </w:t>
      </w:r>
      <w:r w:rsidRPr="00C506FC">
        <w:t>по защищенной информационной системе или курьерской доставкой</w:t>
      </w:r>
      <w:r w:rsidRPr="00C506FC">
        <w:rPr>
          <w:lang w:eastAsia="ru-RU"/>
        </w:rPr>
        <w:t xml:space="preserve"> в уполномоченный на ее рассмотрение орган в порядке и сроки, которые установлены соглашением о </w:t>
      </w:r>
      <w:bookmarkStart w:id="4" w:name="_GoBack"/>
      <w:bookmarkEnd w:id="4"/>
      <w:r w:rsidRPr="00C506FC">
        <w:rPr>
          <w:lang w:eastAsia="ru-RU"/>
        </w:rPr>
        <w:t>взаимодействии между МФЦ и Органом, но не позднее следующего рабочего дня со дня поступления жалобы.</w:t>
      </w:r>
    </w:p>
    <w:p w:rsidR="00325297" w:rsidRPr="00C506FC" w:rsidRDefault="00325297" w:rsidP="00C506FC">
      <w:pPr>
        <w:tabs>
          <w:tab w:val="left" w:pos="1134"/>
        </w:tabs>
        <w:autoSpaceDE w:val="0"/>
        <w:autoSpaceDN w:val="0"/>
        <w:adjustRightInd w:val="0"/>
        <w:spacing w:line="240" w:lineRule="auto"/>
        <w:ind w:firstLine="709"/>
        <w:jc w:val="both"/>
      </w:pPr>
      <w:r w:rsidRPr="00C506FC">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C506FC">
        <w:rPr>
          <w:lang w:eastAsia="ru-RU"/>
        </w:rPr>
        <w:t xml:space="preserve"> </w:t>
      </w:r>
      <w:r w:rsidRPr="00C506FC">
        <w:t>в получении жалобы, в которой указывается:</w:t>
      </w:r>
    </w:p>
    <w:p w:rsidR="00325297" w:rsidRPr="00C506FC" w:rsidRDefault="00325297" w:rsidP="00C506FC">
      <w:pPr>
        <w:tabs>
          <w:tab w:val="left" w:pos="1134"/>
        </w:tabs>
        <w:autoSpaceDE w:val="0"/>
        <w:autoSpaceDN w:val="0"/>
        <w:adjustRightInd w:val="0"/>
        <w:spacing w:line="240" w:lineRule="auto"/>
        <w:ind w:firstLine="709"/>
        <w:jc w:val="both"/>
      </w:pPr>
      <w:r w:rsidRPr="00C506FC">
        <w:t>- место, дата и время приема жалобы заявителя;</w:t>
      </w:r>
    </w:p>
    <w:p w:rsidR="00325297" w:rsidRPr="00C506FC" w:rsidRDefault="00325297" w:rsidP="00C506FC">
      <w:pPr>
        <w:tabs>
          <w:tab w:val="left" w:pos="1134"/>
        </w:tabs>
        <w:autoSpaceDE w:val="0"/>
        <w:autoSpaceDN w:val="0"/>
        <w:adjustRightInd w:val="0"/>
        <w:spacing w:line="240" w:lineRule="auto"/>
        <w:ind w:firstLine="709"/>
        <w:jc w:val="both"/>
      </w:pPr>
      <w:r w:rsidRPr="00C506FC">
        <w:t>- фамилия, имя, отчество заявителя;</w:t>
      </w:r>
    </w:p>
    <w:p w:rsidR="00325297" w:rsidRPr="00C506FC" w:rsidRDefault="00325297" w:rsidP="00C506FC">
      <w:pPr>
        <w:tabs>
          <w:tab w:val="left" w:pos="1134"/>
        </w:tabs>
        <w:autoSpaceDE w:val="0"/>
        <w:autoSpaceDN w:val="0"/>
        <w:adjustRightInd w:val="0"/>
        <w:spacing w:line="240" w:lineRule="auto"/>
        <w:ind w:firstLine="709"/>
        <w:jc w:val="both"/>
      </w:pPr>
      <w:r w:rsidRPr="00C506FC">
        <w:t>- перечень принятых документов от заявителя;</w:t>
      </w:r>
    </w:p>
    <w:p w:rsidR="00325297" w:rsidRPr="00C506FC" w:rsidRDefault="00325297" w:rsidP="00C506FC">
      <w:pPr>
        <w:tabs>
          <w:tab w:val="left" w:pos="1134"/>
        </w:tabs>
        <w:autoSpaceDE w:val="0"/>
        <w:autoSpaceDN w:val="0"/>
        <w:adjustRightInd w:val="0"/>
        <w:spacing w:line="240" w:lineRule="auto"/>
        <w:ind w:firstLine="709"/>
        <w:jc w:val="both"/>
      </w:pPr>
      <w:r w:rsidRPr="00C506FC">
        <w:t>- фамилия, имя, отчество специалиста, принявшего жалобу;</w:t>
      </w:r>
    </w:p>
    <w:p w:rsidR="00325297" w:rsidRPr="00C506FC" w:rsidRDefault="00325297" w:rsidP="00C506FC">
      <w:pPr>
        <w:tabs>
          <w:tab w:val="left" w:pos="1134"/>
        </w:tabs>
        <w:autoSpaceDE w:val="0"/>
        <w:autoSpaceDN w:val="0"/>
        <w:adjustRightInd w:val="0"/>
        <w:spacing w:line="240" w:lineRule="auto"/>
        <w:ind w:firstLine="709"/>
        <w:jc w:val="both"/>
      </w:pPr>
      <w:r w:rsidRPr="00C506FC">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325297" w:rsidRPr="00C506FC" w:rsidRDefault="00325297" w:rsidP="00C506FC">
      <w:pPr>
        <w:tabs>
          <w:tab w:val="left" w:pos="1134"/>
        </w:tabs>
        <w:autoSpaceDE w:val="0"/>
        <w:autoSpaceDN w:val="0"/>
        <w:adjustRightInd w:val="0"/>
        <w:spacing w:line="240" w:lineRule="auto"/>
        <w:ind w:firstLine="709"/>
        <w:jc w:val="both"/>
      </w:pPr>
      <w:r w:rsidRPr="00C506FC">
        <w:t>- срок рассмотрения жалобы в соответствии с настоящим Регламентом.</w:t>
      </w:r>
    </w:p>
    <w:p w:rsidR="00B53099" w:rsidRDefault="00B53099" w:rsidP="00C506FC">
      <w:pPr>
        <w:widowControl w:val="0"/>
        <w:autoSpaceDE w:val="0"/>
        <w:autoSpaceDN w:val="0"/>
        <w:adjustRightInd w:val="0"/>
        <w:spacing w:line="240" w:lineRule="auto"/>
        <w:ind w:firstLine="709"/>
        <w:jc w:val="both"/>
        <w:rPr>
          <w:lang w:eastAsia="ru-RU"/>
        </w:rPr>
      </w:pPr>
      <w:r w:rsidRPr="00B42F89">
        <w:rPr>
          <w:lang w:eastAsia="ru-RU"/>
        </w:rPr>
        <w:t>5.8. По результатам рассмотрения жалобы Органом принимается одно из следующих решений:</w:t>
      </w:r>
    </w:p>
    <w:p w:rsidR="00B53099" w:rsidRPr="00C20150" w:rsidRDefault="00B53099" w:rsidP="00B53099">
      <w:pPr>
        <w:rPr>
          <w:i/>
        </w:rPr>
      </w:pPr>
      <w:r w:rsidRPr="00C20150">
        <w:rPr>
          <w:i/>
        </w:rPr>
        <w:t xml:space="preserve">(в редакции постановления АСП «Вольдино» </w:t>
      </w:r>
      <w:r>
        <w:rPr>
          <w:i/>
        </w:rPr>
        <w:t xml:space="preserve"> </w:t>
      </w:r>
      <w:r w:rsidRPr="00C20150">
        <w:rPr>
          <w:i/>
        </w:rPr>
        <w:t>№</w:t>
      </w:r>
      <w:r>
        <w:rPr>
          <w:i/>
        </w:rPr>
        <w:t xml:space="preserve"> 48 </w:t>
      </w:r>
      <w:r w:rsidRPr="00C20150">
        <w:rPr>
          <w:i/>
        </w:rPr>
        <w:t>от</w:t>
      </w:r>
      <w:r>
        <w:rPr>
          <w:i/>
        </w:rPr>
        <w:t xml:space="preserve"> 02.06.2016</w:t>
      </w:r>
      <w:r w:rsidRPr="00C20150">
        <w:rPr>
          <w:i/>
        </w:rPr>
        <w:t xml:space="preserve"> г.)</w:t>
      </w:r>
    </w:p>
    <w:p w:rsidR="00325297" w:rsidRPr="00C506FC" w:rsidRDefault="00325297" w:rsidP="00C506FC">
      <w:pPr>
        <w:widowControl w:val="0"/>
        <w:autoSpaceDE w:val="0"/>
        <w:autoSpaceDN w:val="0"/>
        <w:adjustRightInd w:val="0"/>
        <w:spacing w:line="240" w:lineRule="auto"/>
        <w:ind w:firstLine="709"/>
        <w:jc w:val="both"/>
        <w:rPr>
          <w:lang w:eastAsia="ru-RU"/>
        </w:rPr>
      </w:pPr>
      <w:proofErr w:type="gramStart"/>
      <w:r w:rsidRPr="00C506FC">
        <w:rPr>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2) отказать в удовлетворении жалобы.</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5.9. Уполномоченный на рассмотрение жалобы орган отказывает в удовлетворении жалобы в следующих случаях:</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а) наличие вступившего в законную силу решения суда по жалобе о том же предмете и по тем же основаниям;</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б) подача жалобы лицом, полномочия которого не подтверждены в порядке, установленном законодательством Российской Федерации;</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730F" w:rsidRPr="00B42F89" w:rsidRDefault="0009730F" w:rsidP="0009730F">
      <w:pPr>
        <w:widowControl w:val="0"/>
        <w:autoSpaceDE w:val="0"/>
        <w:autoSpaceDN w:val="0"/>
        <w:adjustRightInd w:val="0"/>
        <w:spacing w:line="240" w:lineRule="auto"/>
        <w:ind w:firstLine="709"/>
        <w:jc w:val="both"/>
        <w:rPr>
          <w:lang w:eastAsia="ru-RU"/>
        </w:rPr>
      </w:pPr>
      <w:r w:rsidRPr="00B42F89">
        <w:rPr>
          <w:lang w:eastAsia="ru-RU"/>
        </w:rPr>
        <w:t>5.10. Уполномоченный на рассмотрение жалобы орган вправе оставить жалобу без ответа в следующих случаях:</w:t>
      </w:r>
    </w:p>
    <w:p w:rsidR="0009730F" w:rsidRPr="00B42F89" w:rsidRDefault="0009730F" w:rsidP="0009730F">
      <w:pPr>
        <w:widowControl w:val="0"/>
        <w:autoSpaceDE w:val="0"/>
        <w:autoSpaceDN w:val="0"/>
        <w:adjustRightInd w:val="0"/>
        <w:spacing w:line="240" w:lineRule="auto"/>
        <w:ind w:firstLine="709"/>
        <w:jc w:val="both"/>
        <w:rPr>
          <w:lang w:eastAsia="ru-RU"/>
        </w:rPr>
      </w:pPr>
      <w:r w:rsidRPr="00B42F89">
        <w:rPr>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его семьи: вправе оставить </w:t>
      </w:r>
      <w:r>
        <w:rPr>
          <w:lang w:eastAsia="ru-RU"/>
        </w:rPr>
        <w:t>жалобу</w:t>
      </w:r>
      <w:r w:rsidRPr="00B42F89">
        <w:rPr>
          <w:lang w:eastAsia="ru-RU"/>
        </w:rPr>
        <w:t xml:space="preserve"> без ответа по существу поставленных в нем вопросов и сообщить гражданину, направившему жалобу, о недопустимости злоупотребления правом.</w:t>
      </w:r>
    </w:p>
    <w:p w:rsidR="0009730F" w:rsidRDefault="0009730F" w:rsidP="0009730F">
      <w:pPr>
        <w:widowControl w:val="0"/>
        <w:autoSpaceDE w:val="0"/>
        <w:autoSpaceDN w:val="0"/>
        <w:adjustRightInd w:val="0"/>
        <w:spacing w:line="240" w:lineRule="auto"/>
        <w:ind w:firstLine="709"/>
        <w:jc w:val="both"/>
        <w:rPr>
          <w:lang w:eastAsia="ru-RU"/>
        </w:rPr>
      </w:pPr>
      <w:proofErr w:type="gramStart"/>
      <w:r w:rsidRPr="00B42F89">
        <w:rPr>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w:t>
      </w:r>
      <w:proofErr w:type="gramEnd"/>
      <w:r w:rsidRPr="00B42F89">
        <w:rPr>
          <w:lang w:eastAsia="ru-RU"/>
        </w:rPr>
        <w:t xml:space="preserve"> жалобу, если его фамилия и почтовый адрес поддаются прочтению.</w:t>
      </w:r>
    </w:p>
    <w:p w:rsidR="0009730F" w:rsidRPr="00C20150" w:rsidRDefault="0009730F" w:rsidP="0009730F">
      <w:pPr>
        <w:rPr>
          <w:i/>
        </w:rPr>
      </w:pPr>
      <w:r w:rsidRPr="00C20150">
        <w:rPr>
          <w:i/>
        </w:rPr>
        <w:t xml:space="preserve">(в редакции постановления АСП «Вольдино» </w:t>
      </w:r>
      <w:r>
        <w:rPr>
          <w:i/>
        </w:rPr>
        <w:t xml:space="preserve"> </w:t>
      </w:r>
      <w:r w:rsidRPr="00C20150">
        <w:rPr>
          <w:i/>
        </w:rPr>
        <w:t>№</w:t>
      </w:r>
      <w:r>
        <w:rPr>
          <w:i/>
        </w:rPr>
        <w:t xml:space="preserve"> 48 </w:t>
      </w:r>
      <w:r w:rsidRPr="00C20150">
        <w:rPr>
          <w:i/>
        </w:rPr>
        <w:t>от</w:t>
      </w:r>
      <w:r>
        <w:rPr>
          <w:i/>
        </w:rPr>
        <w:t xml:space="preserve"> 02.06.2016</w:t>
      </w:r>
      <w:r w:rsidRPr="00C20150">
        <w:rPr>
          <w:i/>
        </w:rPr>
        <w:t xml:space="preserve"> г.)</w:t>
      </w:r>
    </w:p>
    <w:p w:rsidR="00DB610C" w:rsidRDefault="00DB610C" w:rsidP="00C506FC">
      <w:pPr>
        <w:widowControl w:val="0"/>
        <w:autoSpaceDE w:val="0"/>
        <w:autoSpaceDN w:val="0"/>
        <w:adjustRightInd w:val="0"/>
        <w:spacing w:line="240" w:lineRule="auto"/>
        <w:ind w:firstLine="709"/>
        <w:jc w:val="both"/>
        <w:rPr>
          <w:lang w:eastAsia="ru-RU"/>
        </w:rPr>
      </w:pPr>
      <w:r w:rsidRPr="00B42F89">
        <w:rPr>
          <w:lang w:eastAsia="ru-RU"/>
        </w:rPr>
        <w:t xml:space="preserve">5.11. </w:t>
      </w:r>
      <w:proofErr w:type="gramStart"/>
      <w:r w:rsidRPr="00B42F89">
        <w:rPr>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r w:rsidRPr="00B42F89">
        <w:rPr>
          <w:lang w:eastAsia="ru-RU"/>
        </w:rPr>
        <w:t xml:space="preserve"> 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B610C" w:rsidRPr="00C20150" w:rsidRDefault="00DB610C" w:rsidP="00DB610C">
      <w:pPr>
        <w:rPr>
          <w:i/>
        </w:rPr>
      </w:pPr>
      <w:r w:rsidRPr="00C20150">
        <w:rPr>
          <w:i/>
        </w:rPr>
        <w:t xml:space="preserve">(в редакции постановления АСП «Вольдино» </w:t>
      </w:r>
      <w:r>
        <w:rPr>
          <w:i/>
        </w:rPr>
        <w:t xml:space="preserve"> </w:t>
      </w:r>
      <w:r w:rsidRPr="00C20150">
        <w:rPr>
          <w:i/>
        </w:rPr>
        <w:t>№</w:t>
      </w:r>
      <w:r>
        <w:rPr>
          <w:i/>
        </w:rPr>
        <w:t xml:space="preserve"> 48 </w:t>
      </w:r>
      <w:r w:rsidRPr="00C20150">
        <w:rPr>
          <w:i/>
        </w:rPr>
        <w:t>от</w:t>
      </w:r>
      <w:r>
        <w:rPr>
          <w:i/>
        </w:rPr>
        <w:t xml:space="preserve"> 02.06.2016</w:t>
      </w:r>
      <w:r w:rsidRPr="00C20150">
        <w:rPr>
          <w:i/>
        </w:rPr>
        <w:t xml:space="preserve"> г.)</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5.12. Основания для приостановления рассмотрения жалобы не предусмотрены.</w:t>
      </w:r>
    </w:p>
    <w:p w:rsidR="00325297" w:rsidRPr="00C506FC" w:rsidRDefault="00325297" w:rsidP="00C506FC">
      <w:pPr>
        <w:widowControl w:val="0"/>
        <w:autoSpaceDE w:val="0"/>
        <w:autoSpaceDN w:val="0"/>
        <w:adjustRightInd w:val="0"/>
        <w:spacing w:line="240" w:lineRule="auto"/>
        <w:ind w:firstLine="709"/>
        <w:jc w:val="both"/>
        <w:rPr>
          <w:lang w:eastAsia="ru-RU"/>
        </w:rPr>
      </w:pPr>
      <w:r w:rsidRPr="00C506FC">
        <w:rPr>
          <w:lang w:eastAsia="ru-RU"/>
        </w:rPr>
        <w:t xml:space="preserve">5.13. В случае установления в ходе или по результатам </w:t>
      </w:r>
      <w:proofErr w:type="gramStart"/>
      <w:r w:rsidRPr="00C506FC">
        <w:rPr>
          <w:lang w:eastAsia="ru-RU"/>
        </w:rPr>
        <w:t>рассмотрения жалобы признаков состава административного правонарушения</w:t>
      </w:r>
      <w:proofErr w:type="gramEnd"/>
      <w:r w:rsidRPr="00C506FC">
        <w:rPr>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5297" w:rsidRDefault="00325297" w:rsidP="00C506FC">
      <w:pPr>
        <w:widowControl w:val="0"/>
        <w:autoSpaceDE w:val="0"/>
        <w:autoSpaceDN w:val="0"/>
        <w:adjustRightInd w:val="0"/>
        <w:spacing w:line="240" w:lineRule="auto"/>
        <w:ind w:firstLine="709"/>
        <w:jc w:val="both"/>
        <w:rPr>
          <w:lang w:eastAsia="ru-RU"/>
        </w:rPr>
      </w:pPr>
      <w:r w:rsidRPr="00C506FC">
        <w:rPr>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BB4E41" w:rsidRPr="003478A0" w:rsidRDefault="00BB4E41" w:rsidP="00BB4E41">
      <w:pPr>
        <w:jc w:val="both"/>
        <w:rPr>
          <w:bCs/>
        </w:rPr>
      </w:pPr>
      <w:r w:rsidRPr="003478A0">
        <w:t>5.1</w:t>
      </w:r>
      <w:r>
        <w:t>4</w:t>
      </w:r>
      <w:r w:rsidRPr="003478A0">
        <w:t xml:space="preserve">.1. </w:t>
      </w:r>
      <w:proofErr w:type="gramStart"/>
      <w:r w:rsidRPr="003478A0">
        <w:t xml:space="preserve">В случае признания жалобы подлежащей удовлетворению в ответе заявителю, указанном  в части 8 настоящей статьи, дается информация о действиях: администрацией сельского поселения «Вольдино», предоставляющей муниципальную услугу, многофункциональным центром либо организацией, предусмотренной частью 1.1 статьи 16 Федерального закона от </w:t>
      </w:r>
      <w:r w:rsidRPr="003478A0">
        <w:rPr>
          <w:bCs/>
        </w:rPr>
        <w:t>27.07.2010 №</w:t>
      </w:r>
      <w:r>
        <w:rPr>
          <w:bCs/>
        </w:rPr>
        <w:t xml:space="preserve"> </w:t>
      </w:r>
      <w:r w:rsidRPr="003478A0">
        <w:rPr>
          <w:bCs/>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rsidRPr="003478A0">
        <w:rPr>
          <w:bCs/>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E41" w:rsidRDefault="00BB4E41" w:rsidP="00BB4E41">
      <w:pPr>
        <w:widowControl w:val="0"/>
        <w:autoSpaceDE w:val="0"/>
        <w:autoSpaceDN w:val="0"/>
        <w:adjustRightInd w:val="0"/>
        <w:spacing w:line="240" w:lineRule="auto"/>
        <w:ind w:firstLine="709"/>
        <w:jc w:val="both"/>
        <w:rPr>
          <w:bCs/>
        </w:rPr>
      </w:pPr>
      <w:r w:rsidRPr="003478A0">
        <w:rPr>
          <w:bCs/>
        </w:rPr>
        <w:t>5.1</w:t>
      </w:r>
      <w:r>
        <w:rPr>
          <w:bCs/>
        </w:rPr>
        <w:t>4</w:t>
      </w:r>
      <w:r w:rsidRPr="003478A0">
        <w:rPr>
          <w:bCs/>
        </w:rPr>
        <w:t xml:space="preserve">.2. В случае признания </w:t>
      </w:r>
      <w:proofErr w:type="gramStart"/>
      <w:r w:rsidRPr="003478A0">
        <w:rPr>
          <w:bCs/>
        </w:rPr>
        <w:t>жалобы</w:t>
      </w:r>
      <w:proofErr w:type="gramEnd"/>
      <w:r w:rsidRPr="003478A0">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4E41" w:rsidRPr="00C20150" w:rsidRDefault="00BB4E41" w:rsidP="00BB4E41">
      <w:pPr>
        <w:rPr>
          <w:i/>
        </w:rPr>
      </w:pPr>
      <w:r w:rsidRPr="00C20150">
        <w:rPr>
          <w:i/>
        </w:rPr>
        <w:t xml:space="preserve">(в редакции постановления АСП «Вольдино» </w:t>
      </w:r>
      <w:r>
        <w:rPr>
          <w:i/>
        </w:rPr>
        <w:t xml:space="preserve"> </w:t>
      </w:r>
      <w:r w:rsidRPr="00C20150">
        <w:rPr>
          <w:i/>
        </w:rPr>
        <w:t xml:space="preserve">№ </w:t>
      </w:r>
      <w:r>
        <w:rPr>
          <w:i/>
        </w:rPr>
        <w:t xml:space="preserve">39 </w:t>
      </w:r>
      <w:r w:rsidRPr="00C20150">
        <w:rPr>
          <w:i/>
        </w:rPr>
        <w:t xml:space="preserve"> от</w:t>
      </w:r>
      <w:r>
        <w:rPr>
          <w:i/>
        </w:rPr>
        <w:t xml:space="preserve"> 28.04.2020</w:t>
      </w:r>
      <w:r w:rsidRPr="00C20150">
        <w:rPr>
          <w:i/>
        </w:rPr>
        <w:t xml:space="preserve">  г.)</w:t>
      </w:r>
    </w:p>
    <w:p w:rsidR="00325297" w:rsidRPr="00C506FC" w:rsidRDefault="00325297" w:rsidP="00C506FC">
      <w:pPr>
        <w:widowControl w:val="0"/>
        <w:autoSpaceDE w:val="0"/>
        <w:autoSpaceDN w:val="0"/>
        <w:adjustRightInd w:val="0"/>
        <w:spacing w:line="240" w:lineRule="auto"/>
        <w:ind w:firstLine="567"/>
        <w:jc w:val="both"/>
        <w:rPr>
          <w:lang w:eastAsia="ru-RU"/>
        </w:rPr>
      </w:pPr>
      <w:r w:rsidRPr="00C506FC">
        <w:rPr>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25297" w:rsidRPr="00C506FC" w:rsidRDefault="00325297" w:rsidP="00C506FC">
      <w:pPr>
        <w:widowControl w:val="0"/>
        <w:tabs>
          <w:tab w:val="left" w:pos="993"/>
        </w:tabs>
        <w:autoSpaceDE w:val="0"/>
        <w:autoSpaceDN w:val="0"/>
        <w:adjustRightInd w:val="0"/>
        <w:spacing w:line="240" w:lineRule="auto"/>
        <w:ind w:firstLine="567"/>
        <w:jc w:val="both"/>
        <w:rPr>
          <w:lang w:eastAsia="ru-RU"/>
        </w:rPr>
      </w:pPr>
      <w:r w:rsidRPr="00C506FC">
        <w:rPr>
          <w:lang w:eastAsia="ru-RU"/>
        </w:rPr>
        <w:t>5.16. Информация о порядке подачи и рассмотрения жалобы размещается:</w:t>
      </w:r>
    </w:p>
    <w:p w:rsidR="00325297" w:rsidRPr="00C506FC" w:rsidRDefault="00325297" w:rsidP="00C506FC">
      <w:pPr>
        <w:widowControl w:val="0"/>
        <w:numPr>
          <w:ilvl w:val="0"/>
          <w:numId w:val="36"/>
        </w:numPr>
        <w:tabs>
          <w:tab w:val="left" w:pos="993"/>
        </w:tabs>
        <w:autoSpaceDE w:val="0"/>
        <w:autoSpaceDN w:val="0"/>
        <w:adjustRightInd w:val="0"/>
        <w:spacing w:line="240" w:lineRule="auto"/>
        <w:ind w:left="0" w:firstLine="709"/>
        <w:jc w:val="both"/>
        <w:rPr>
          <w:lang w:eastAsia="ru-RU"/>
        </w:rPr>
      </w:pPr>
      <w:r w:rsidRPr="00C506FC">
        <w:rPr>
          <w:lang w:eastAsia="ru-RU"/>
        </w:rPr>
        <w:t>на информационных стендах, расположенных в Органе, в МФЦ;</w:t>
      </w:r>
    </w:p>
    <w:p w:rsidR="00325297" w:rsidRPr="00C506FC" w:rsidRDefault="00325297" w:rsidP="00C506FC">
      <w:pPr>
        <w:widowControl w:val="0"/>
        <w:numPr>
          <w:ilvl w:val="0"/>
          <w:numId w:val="36"/>
        </w:numPr>
        <w:tabs>
          <w:tab w:val="left" w:pos="993"/>
        </w:tabs>
        <w:autoSpaceDE w:val="0"/>
        <w:autoSpaceDN w:val="0"/>
        <w:adjustRightInd w:val="0"/>
        <w:spacing w:line="240" w:lineRule="auto"/>
        <w:ind w:left="0" w:firstLine="709"/>
        <w:jc w:val="both"/>
        <w:rPr>
          <w:lang w:eastAsia="ru-RU"/>
        </w:rPr>
      </w:pPr>
      <w:r w:rsidRPr="00C506FC">
        <w:rPr>
          <w:lang w:eastAsia="ru-RU"/>
        </w:rPr>
        <w:t>на официальных сайтах Органа, МФЦ;</w:t>
      </w:r>
    </w:p>
    <w:p w:rsidR="00325297" w:rsidRPr="00C506FC" w:rsidRDefault="00325297" w:rsidP="00C506FC">
      <w:pPr>
        <w:widowControl w:val="0"/>
        <w:numPr>
          <w:ilvl w:val="0"/>
          <w:numId w:val="36"/>
        </w:numPr>
        <w:tabs>
          <w:tab w:val="left" w:pos="993"/>
        </w:tabs>
        <w:autoSpaceDE w:val="0"/>
        <w:autoSpaceDN w:val="0"/>
        <w:adjustRightInd w:val="0"/>
        <w:spacing w:line="240" w:lineRule="auto"/>
        <w:ind w:left="0" w:firstLine="709"/>
        <w:jc w:val="both"/>
        <w:rPr>
          <w:lang w:eastAsia="ru-RU"/>
        </w:rPr>
      </w:pPr>
      <w:r w:rsidRPr="00C506FC">
        <w:rPr>
          <w:lang w:eastAsia="ru-RU"/>
        </w:rPr>
        <w:t>на порталах государственных и муниципальных услуг (функций);</w:t>
      </w:r>
    </w:p>
    <w:p w:rsidR="00325297" w:rsidRPr="00C506FC" w:rsidRDefault="00325297" w:rsidP="00C506FC">
      <w:pPr>
        <w:widowControl w:val="0"/>
        <w:numPr>
          <w:ilvl w:val="0"/>
          <w:numId w:val="36"/>
        </w:numPr>
        <w:tabs>
          <w:tab w:val="left" w:pos="993"/>
        </w:tabs>
        <w:autoSpaceDE w:val="0"/>
        <w:autoSpaceDN w:val="0"/>
        <w:adjustRightInd w:val="0"/>
        <w:spacing w:line="240" w:lineRule="auto"/>
        <w:ind w:left="0" w:firstLine="709"/>
        <w:jc w:val="both"/>
        <w:rPr>
          <w:lang w:eastAsia="ru-RU"/>
        </w:rPr>
      </w:pPr>
      <w:r w:rsidRPr="00C506FC">
        <w:rPr>
          <w:lang w:eastAsia="ru-RU"/>
        </w:rPr>
        <w:t>на аппаратно-программных комплексах – Интернет-киоск.</w:t>
      </w:r>
    </w:p>
    <w:p w:rsidR="00325297" w:rsidRPr="00C506FC" w:rsidRDefault="00325297" w:rsidP="00C506FC">
      <w:pPr>
        <w:widowControl w:val="0"/>
        <w:autoSpaceDE w:val="0"/>
        <w:autoSpaceDN w:val="0"/>
        <w:adjustRightInd w:val="0"/>
        <w:spacing w:line="240" w:lineRule="auto"/>
        <w:ind w:firstLine="567"/>
        <w:jc w:val="both"/>
        <w:rPr>
          <w:lang w:eastAsia="ru-RU"/>
        </w:rPr>
      </w:pPr>
      <w:r>
        <w:rPr>
          <w:lang w:eastAsia="ru-RU"/>
        </w:rPr>
        <w:t xml:space="preserve">5.17. </w:t>
      </w:r>
      <w:r w:rsidRPr="00C506FC">
        <w:rPr>
          <w:lang w:eastAsia="ru-RU"/>
        </w:rPr>
        <w:t>Информацию о порядке подачи и рассмотрения жалобы можно получить:</w:t>
      </w:r>
    </w:p>
    <w:p w:rsidR="00325297" w:rsidRPr="00C506FC" w:rsidRDefault="00325297" w:rsidP="00C506FC">
      <w:pPr>
        <w:widowControl w:val="0"/>
        <w:numPr>
          <w:ilvl w:val="0"/>
          <w:numId w:val="37"/>
        </w:numPr>
        <w:tabs>
          <w:tab w:val="left" w:pos="993"/>
        </w:tabs>
        <w:autoSpaceDE w:val="0"/>
        <w:autoSpaceDN w:val="0"/>
        <w:adjustRightInd w:val="0"/>
        <w:spacing w:line="240" w:lineRule="auto"/>
        <w:ind w:left="0" w:firstLine="709"/>
        <w:jc w:val="both"/>
        <w:rPr>
          <w:lang w:eastAsia="ru-RU"/>
        </w:rPr>
      </w:pPr>
      <w:r w:rsidRPr="00C506FC">
        <w:rPr>
          <w:lang w:eastAsia="ru-RU"/>
        </w:rPr>
        <w:t>посредством телефонной связи по номеру Органа, МФЦ;</w:t>
      </w:r>
    </w:p>
    <w:p w:rsidR="00325297" w:rsidRPr="00C506FC" w:rsidRDefault="00325297" w:rsidP="00C506FC">
      <w:pPr>
        <w:widowControl w:val="0"/>
        <w:numPr>
          <w:ilvl w:val="0"/>
          <w:numId w:val="37"/>
        </w:numPr>
        <w:tabs>
          <w:tab w:val="left" w:pos="993"/>
        </w:tabs>
        <w:autoSpaceDE w:val="0"/>
        <w:autoSpaceDN w:val="0"/>
        <w:adjustRightInd w:val="0"/>
        <w:spacing w:line="240" w:lineRule="auto"/>
        <w:ind w:left="0" w:firstLine="709"/>
        <w:jc w:val="both"/>
        <w:rPr>
          <w:lang w:eastAsia="ru-RU"/>
        </w:rPr>
      </w:pPr>
      <w:r w:rsidRPr="00C506FC">
        <w:rPr>
          <w:lang w:eastAsia="ru-RU"/>
        </w:rPr>
        <w:t>посредством факсимильного сообщения;</w:t>
      </w:r>
    </w:p>
    <w:p w:rsidR="00325297" w:rsidRPr="00C506FC" w:rsidRDefault="00325297" w:rsidP="00C506FC">
      <w:pPr>
        <w:widowControl w:val="0"/>
        <w:numPr>
          <w:ilvl w:val="0"/>
          <w:numId w:val="37"/>
        </w:numPr>
        <w:tabs>
          <w:tab w:val="left" w:pos="993"/>
        </w:tabs>
        <w:autoSpaceDE w:val="0"/>
        <w:autoSpaceDN w:val="0"/>
        <w:adjustRightInd w:val="0"/>
        <w:spacing w:line="240" w:lineRule="auto"/>
        <w:ind w:left="0" w:firstLine="709"/>
        <w:jc w:val="both"/>
        <w:rPr>
          <w:lang w:eastAsia="ru-RU"/>
        </w:rPr>
      </w:pPr>
      <w:r w:rsidRPr="00C506FC">
        <w:rPr>
          <w:lang w:eastAsia="ru-RU"/>
        </w:rPr>
        <w:t>при личном обращении в Орган, МФЦ, в том числе по электронной почте;</w:t>
      </w:r>
    </w:p>
    <w:p w:rsidR="00325297" w:rsidRPr="00C506FC" w:rsidRDefault="00325297" w:rsidP="00C506FC">
      <w:pPr>
        <w:widowControl w:val="0"/>
        <w:numPr>
          <w:ilvl w:val="0"/>
          <w:numId w:val="37"/>
        </w:numPr>
        <w:tabs>
          <w:tab w:val="left" w:pos="993"/>
        </w:tabs>
        <w:autoSpaceDE w:val="0"/>
        <w:autoSpaceDN w:val="0"/>
        <w:adjustRightInd w:val="0"/>
        <w:spacing w:line="240" w:lineRule="auto"/>
        <w:ind w:left="0" w:firstLine="709"/>
        <w:jc w:val="both"/>
        <w:rPr>
          <w:lang w:eastAsia="ru-RU"/>
        </w:rPr>
      </w:pPr>
      <w:r w:rsidRPr="00C506FC">
        <w:rPr>
          <w:lang w:eastAsia="ru-RU"/>
        </w:rPr>
        <w:t>при письменном обращении в Орган, МФЦ;</w:t>
      </w:r>
    </w:p>
    <w:p w:rsidR="00325297" w:rsidRPr="00C506FC" w:rsidRDefault="00325297" w:rsidP="00C506FC">
      <w:pPr>
        <w:widowControl w:val="0"/>
        <w:numPr>
          <w:ilvl w:val="0"/>
          <w:numId w:val="37"/>
        </w:numPr>
        <w:tabs>
          <w:tab w:val="left" w:pos="993"/>
        </w:tabs>
        <w:autoSpaceDE w:val="0"/>
        <w:autoSpaceDN w:val="0"/>
        <w:adjustRightInd w:val="0"/>
        <w:spacing w:line="240" w:lineRule="auto"/>
        <w:ind w:left="0" w:firstLine="709"/>
        <w:jc w:val="both"/>
        <w:rPr>
          <w:lang w:eastAsia="ru-RU"/>
        </w:rPr>
      </w:pPr>
      <w:r w:rsidRPr="00C506FC">
        <w:rPr>
          <w:lang w:eastAsia="ru-RU"/>
        </w:rPr>
        <w:t>путем публичного информирования.</w:t>
      </w:r>
    </w:p>
    <w:p w:rsidR="00325297" w:rsidRPr="00C506FC" w:rsidRDefault="00325297" w:rsidP="00C506FC">
      <w:pPr>
        <w:widowControl w:val="0"/>
        <w:tabs>
          <w:tab w:val="left" w:pos="993"/>
        </w:tabs>
        <w:autoSpaceDE w:val="0"/>
        <w:autoSpaceDN w:val="0"/>
        <w:adjustRightInd w:val="0"/>
        <w:spacing w:line="240" w:lineRule="auto"/>
        <w:jc w:val="both"/>
        <w:rPr>
          <w:lang w:eastAsia="ru-RU"/>
        </w:rPr>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Default="00325297" w:rsidP="00C506FC">
      <w:pPr>
        <w:autoSpaceDE w:val="0"/>
        <w:autoSpaceDN w:val="0"/>
        <w:adjustRightInd w:val="0"/>
        <w:spacing w:line="240" w:lineRule="auto"/>
        <w:ind w:firstLine="709"/>
        <w:jc w:val="both"/>
        <w:outlineLvl w:val="0"/>
      </w:pPr>
    </w:p>
    <w:p w:rsidR="00325297" w:rsidRPr="00FD08AC" w:rsidRDefault="00325297" w:rsidP="00042B39">
      <w:pPr>
        <w:autoSpaceDE w:val="0"/>
        <w:autoSpaceDN w:val="0"/>
        <w:adjustRightInd w:val="0"/>
        <w:spacing w:line="240" w:lineRule="auto"/>
        <w:ind w:firstLine="709"/>
        <w:jc w:val="right"/>
        <w:outlineLvl w:val="0"/>
      </w:pPr>
      <w:r w:rsidRPr="00FD08AC">
        <w:t xml:space="preserve">Приложение № </w:t>
      </w:r>
      <w:r>
        <w:t>1</w:t>
      </w:r>
    </w:p>
    <w:p w:rsidR="00325297" w:rsidRPr="00042B39" w:rsidRDefault="00325297" w:rsidP="00042B39">
      <w:pPr>
        <w:autoSpaceDE w:val="0"/>
        <w:autoSpaceDN w:val="0"/>
        <w:adjustRightInd w:val="0"/>
        <w:spacing w:line="240" w:lineRule="auto"/>
        <w:ind w:firstLine="709"/>
        <w:jc w:val="right"/>
        <w:outlineLvl w:val="0"/>
      </w:pPr>
      <w:r w:rsidRPr="00042B39">
        <w:t>к административному регламенту</w:t>
      </w:r>
    </w:p>
    <w:p w:rsidR="00325297" w:rsidRDefault="00325297" w:rsidP="00042B39">
      <w:pPr>
        <w:pStyle w:val="ConsPlusTitle"/>
        <w:jc w:val="right"/>
        <w:rPr>
          <w:rFonts w:ascii="Times New Roman" w:hAnsi="Times New Roman" w:cs="Times New Roman"/>
          <w:b w:val="0"/>
          <w:bCs w:val="0"/>
          <w:sz w:val="28"/>
          <w:szCs w:val="28"/>
        </w:rPr>
      </w:pPr>
      <w:r w:rsidRPr="00042B39">
        <w:rPr>
          <w:rFonts w:ascii="Times New Roman" w:hAnsi="Times New Roman" w:cs="Times New Roman"/>
          <w:b w:val="0"/>
          <w:bCs w:val="0"/>
          <w:sz w:val="28"/>
          <w:szCs w:val="28"/>
        </w:rPr>
        <w:t xml:space="preserve">предоставления муниципальной услуги </w:t>
      </w:r>
    </w:p>
    <w:p w:rsidR="00325297" w:rsidRPr="00042B39" w:rsidRDefault="00325297" w:rsidP="00042B39">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по в</w:t>
      </w:r>
      <w:r w:rsidRPr="00042B39">
        <w:rPr>
          <w:rFonts w:ascii="Times New Roman" w:hAnsi="Times New Roman" w:cs="Times New Roman"/>
          <w:b w:val="0"/>
          <w:bCs w:val="0"/>
          <w:sz w:val="28"/>
          <w:szCs w:val="28"/>
        </w:rPr>
        <w:t>ыдач</w:t>
      </w:r>
      <w:r>
        <w:rPr>
          <w:rFonts w:ascii="Times New Roman" w:hAnsi="Times New Roman" w:cs="Times New Roman"/>
          <w:b w:val="0"/>
          <w:bCs w:val="0"/>
          <w:sz w:val="28"/>
          <w:szCs w:val="28"/>
        </w:rPr>
        <w:t>е</w:t>
      </w:r>
      <w:r w:rsidRPr="00042B39">
        <w:rPr>
          <w:rFonts w:ascii="Times New Roman" w:hAnsi="Times New Roman" w:cs="Times New Roman"/>
          <w:b w:val="0"/>
          <w:bCs w:val="0"/>
          <w:sz w:val="28"/>
          <w:szCs w:val="28"/>
        </w:rPr>
        <w:t xml:space="preserve"> разрешения вступить в брак несовершеннолетним лицам, достигшим возраста 16 лет</w:t>
      </w:r>
    </w:p>
    <w:p w:rsidR="00325297" w:rsidRPr="00C506FC" w:rsidRDefault="00325297" w:rsidP="00C506FC">
      <w:pPr>
        <w:autoSpaceDE w:val="0"/>
        <w:autoSpaceDN w:val="0"/>
        <w:adjustRightInd w:val="0"/>
        <w:spacing w:line="240" w:lineRule="auto"/>
        <w:ind w:firstLine="709"/>
        <w:jc w:val="both"/>
      </w:pPr>
    </w:p>
    <w:p w:rsidR="00325297" w:rsidRPr="00467693" w:rsidRDefault="00325297" w:rsidP="00F911C9">
      <w:pPr>
        <w:widowControl w:val="0"/>
        <w:spacing w:line="240" w:lineRule="auto"/>
        <w:jc w:val="both"/>
        <w:rPr>
          <w:rFonts w:eastAsia="SimSun"/>
          <w:b/>
          <w:bCs/>
          <w:i/>
          <w:iCs/>
          <w:lang w:eastAsia="ru-RU"/>
        </w:rPr>
      </w:pPr>
      <w:r w:rsidRPr="00467693">
        <w:rPr>
          <w:rFonts w:eastAsia="SimSun"/>
          <w:b/>
          <w:bCs/>
          <w:lang w:eastAsia="ru-RU"/>
        </w:rPr>
        <w:t xml:space="preserve">Общая информация </w:t>
      </w:r>
      <w:r w:rsidRPr="00924D66">
        <w:rPr>
          <w:rFonts w:eastAsia="SimSun"/>
          <w:b/>
          <w:bCs/>
          <w:lang w:eastAsia="ru-RU"/>
        </w:rPr>
        <w:t>о муниципальном автономном учреждении</w:t>
      </w:r>
      <w:r w:rsidRPr="00467693">
        <w:rPr>
          <w:rFonts w:eastAsia="SimSun"/>
          <w:b/>
          <w:bCs/>
          <w:lang w:eastAsia="ru-RU"/>
        </w:rPr>
        <w:t xml:space="preserve"> «Многофункциональный центр предоставления государственных и муниципальных услуг» </w:t>
      </w:r>
      <w:r>
        <w:rPr>
          <w:rFonts w:eastAsia="SimSun"/>
          <w:b/>
          <w:bCs/>
          <w:lang w:eastAsia="ru-RU"/>
        </w:rPr>
        <w:t>муниципального образования муниципального района «Усть-Куломский»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9"/>
        <w:gridCol w:w="4714"/>
      </w:tblGrid>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Почтовый адрес для направления корреспонденции</w:t>
            </w:r>
          </w:p>
        </w:tc>
        <w:tc>
          <w:tcPr>
            <w:tcW w:w="2392" w:type="pct"/>
          </w:tcPr>
          <w:p w:rsidR="00325297" w:rsidRPr="00467693" w:rsidRDefault="00325297" w:rsidP="00616EB1">
            <w:pPr>
              <w:widowControl w:val="0"/>
              <w:spacing w:line="240" w:lineRule="auto"/>
              <w:rPr>
                <w:rFonts w:eastAsia="SimSun"/>
                <w:lang w:eastAsia="ru-RU"/>
              </w:rPr>
            </w:pPr>
            <w:r>
              <w:rPr>
                <w:rFonts w:eastAsia="SimSun"/>
                <w:lang w:eastAsia="ru-RU"/>
              </w:rPr>
              <w:t xml:space="preserve">168060, Российская Федерация, Республика Коми, Усть-Куломский район, </w:t>
            </w:r>
            <w:proofErr w:type="spellStart"/>
            <w:r>
              <w:rPr>
                <w:rFonts w:eastAsia="SimSun"/>
                <w:lang w:eastAsia="ru-RU"/>
              </w:rPr>
              <w:t>с</w:t>
            </w:r>
            <w:proofErr w:type="gramStart"/>
            <w:r>
              <w:rPr>
                <w:rFonts w:eastAsia="SimSun"/>
                <w:lang w:eastAsia="ru-RU"/>
              </w:rPr>
              <w:t>.У</w:t>
            </w:r>
            <w:proofErr w:type="gramEnd"/>
            <w:r>
              <w:rPr>
                <w:rFonts w:eastAsia="SimSun"/>
                <w:lang w:eastAsia="ru-RU"/>
              </w:rPr>
              <w:t>сть-Кулом</w:t>
            </w:r>
            <w:proofErr w:type="spellEnd"/>
            <w:r>
              <w:rPr>
                <w:rFonts w:eastAsia="SimSun"/>
                <w:lang w:eastAsia="ru-RU"/>
              </w:rPr>
              <w:t xml:space="preserve">, </w:t>
            </w:r>
            <w:proofErr w:type="spellStart"/>
            <w:r>
              <w:rPr>
                <w:rFonts w:eastAsia="SimSun"/>
                <w:lang w:eastAsia="ru-RU"/>
              </w:rPr>
              <w:t>ул.Советская</w:t>
            </w:r>
            <w:proofErr w:type="spellEnd"/>
            <w:r>
              <w:rPr>
                <w:rFonts w:eastAsia="SimSun"/>
                <w:lang w:eastAsia="ru-RU"/>
              </w:rPr>
              <w:t>, д.37</w:t>
            </w:r>
          </w:p>
        </w:tc>
      </w:tr>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Фактический адрес месторасположения</w:t>
            </w:r>
          </w:p>
        </w:tc>
        <w:tc>
          <w:tcPr>
            <w:tcW w:w="2392" w:type="pct"/>
          </w:tcPr>
          <w:p w:rsidR="00325297" w:rsidRPr="00467693" w:rsidRDefault="00325297" w:rsidP="00616EB1">
            <w:pPr>
              <w:widowControl w:val="0"/>
              <w:spacing w:line="240" w:lineRule="auto"/>
              <w:rPr>
                <w:rFonts w:eastAsia="SimSun"/>
                <w:lang w:eastAsia="ru-RU"/>
              </w:rPr>
            </w:pPr>
            <w:r>
              <w:rPr>
                <w:rFonts w:eastAsia="SimSun"/>
                <w:lang w:eastAsia="ru-RU"/>
              </w:rPr>
              <w:t xml:space="preserve">168060, Российская Федерация, Республика Коми, Усть-Куломский район, </w:t>
            </w:r>
            <w:proofErr w:type="spellStart"/>
            <w:r>
              <w:rPr>
                <w:rFonts w:eastAsia="SimSun"/>
                <w:lang w:eastAsia="ru-RU"/>
              </w:rPr>
              <w:t>с</w:t>
            </w:r>
            <w:proofErr w:type="gramStart"/>
            <w:r>
              <w:rPr>
                <w:rFonts w:eastAsia="SimSun"/>
                <w:lang w:eastAsia="ru-RU"/>
              </w:rPr>
              <w:t>.У</w:t>
            </w:r>
            <w:proofErr w:type="gramEnd"/>
            <w:r>
              <w:rPr>
                <w:rFonts w:eastAsia="SimSun"/>
                <w:lang w:eastAsia="ru-RU"/>
              </w:rPr>
              <w:t>сть-Кулом</w:t>
            </w:r>
            <w:proofErr w:type="spellEnd"/>
            <w:r>
              <w:rPr>
                <w:rFonts w:eastAsia="SimSun"/>
                <w:lang w:eastAsia="ru-RU"/>
              </w:rPr>
              <w:t xml:space="preserve">, </w:t>
            </w:r>
            <w:proofErr w:type="spellStart"/>
            <w:r>
              <w:rPr>
                <w:rFonts w:eastAsia="SimSun"/>
                <w:lang w:eastAsia="ru-RU"/>
              </w:rPr>
              <w:t>ул.Советская</w:t>
            </w:r>
            <w:proofErr w:type="spellEnd"/>
            <w:r>
              <w:rPr>
                <w:rFonts w:eastAsia="SimSun"/>
                <w:lang w:eastAsia="ru-RU"/>
              </w:rPr>
              <w:t>, д.37</w:t>
            </w:r>
          </w:p>
        </w:tc>
      </w:tr>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Адрес электронной почты для направления корреспонденции</w:t>
            </w:r>
          </w:p>
        </w:tc>
        <w:tc>
          <w:tcPr>
            <w:tcW w:w="2392" w:type="pct"/>
          </w:tcPr>
          <w:p w:rsidR="00325297" w:rsidRPr="00E762CF" w:rsidRDefault="00325297" w:rsidP="00616EB1">
            <w:pPr>
              <w:widowControl w:val="0"/>
              <w:shd w:val="clear" w:color="auto" w:fill="FFFFFF"/>
              <w:spacing w:line="240" w:lineRule="auto"/>
              <w:rPr>
                <w:lang w:val="en-US"/>
              </w:rPr>
            </w:pPr>
            <w:r>
              <w:rPr>
                <w:lang w:val="en-US"/>
              </w:rPr>
              <w:t>mfc.ustkulom@mail.ru</w:t>
            </w:r>
          </w:p>
        </w:tc>
      </w:tr>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Телефон для справок</w:t>
            </w:r>
          </w:p>
        </w:tc>
        <w:tc>
          <w:tcPr>
            <w:tcW w:w="2392" w:type="pct"/>
          </w:tcPr>
          <w:p w:rsidR="00325297" w:rsidRPr="00E762CF" w:rsidRDefault="00325297" w:rsidP="00616EB1">
            <w:pPr>
              <w:widowControl w:val="0"/>
              <w:spacing w:line="240" w:lineRule="auto"/>
              <w:rPr>
                <w:rFonts w:eastAsia="SimSun"/>
                <w:lang w:val="en-US" w:eastAsia="ru-RU"/>
              </w:rPr>
            </w:pPr>
            <w:r>
              <w:rPr>
                <w:rFonts w:eastAsia="SimSun"/>
                <w:lang w:val="en-US" w:eastAsia="ru-RU"/>
              </w:rPr>
              <w:t>8 (82137) 94797</w:t>
            </w:r>
          </w:p>
        </w:tc>
      </w:tr>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Телефон-автоинформатор</w:t>
            </w:r>
          </w:p>
        </w:tc>
        <w:tc>
          <w:tcPr>
            <w:tcW w:w="2392" w:type="pct"/>
          </w:tcPr>
          <w:p w:rsidR="00325297" w:rsidRPr="00467693" w:rsidRDefault="00325297" w:rsidP="00616EB1">
            <w:pPr>
              <w:widowControl w:val="0"/>
              <w:spacing w:line="240" w:lineRule="auto"/>
              <w:rPr>
                <w:rFonts w:eastAsia="SimSun"/>
                <w:lang w:eastAsia="ru-RU"/>
              </w:rPr>
            </w:pPr>
          </w:p>
        </w:tc>
      </w:tr>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 xml:space="preserve">Официальный сайт в сети Интернет </w:t>
            </w:r>
          </w:p>
        </w:tc>
        <w:tc>
          <w:tcPr>
            <w:tcW w:w="2392" w:type="pct"/>
          </w:tcPr>
          <w:p w:rsidR="00325297" w:rsidRPr="00467693" w:rsidRDefault="00325297" w:rsidP="00616EB1">
            <w:pPr>
              <w:widowControl w:val="0"/>
              <w:shd w:val="clear" w:color="auto" w:fill="FFFFFF"/>
              <w:spacing w:line="240" w:lineRule="auto"/>
            </w:pPr>
          </w:p>
        </w:tc>
      </w:tr>
      <w:tr w:rsidR="00325297" w:rsidRPr="0051524B">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ФИО руководителя</w:t>
            </w:r>
          </w:p>
        </w:tc>
        <w:tc>
          <w:tcPr>
            <w:tcW w:w="2392" w:type="pct"/>
          </w:tcPr>
          <w:p w:rsidR="00325297" w:rsidRPr="00E762CF" w:rsidRDefault="00325297" w:rsidP="00616EB1">
            <w:pPr>
              <w:widowControl w:val="0"/>
              <w:shd w:val="clear" w:color="auto" w:fill="FFFFFF"/>
              <w:spacing w:line="240" w:lineRule="auto"/>
            </w:pPr>
            <w:proofErr w:type="spellStart"/>
            <w:r>
              <w:t>Кулясова</w:t>
            </w:r>
            <w:proofErr w:type="spellEnd"/>
            <w:r>
              <w:t xml:space="preserve"> Ольга Александровна</w:t>
            </w:r>
          </w:p>
        </w:tc>
      </w:tr>
    </w:tbl>
    <w:p w:rsidR="00325297" w:rsidRPr="00467693" w:rsidRDefault="00325297" w:rsidP="00F911C9">
      <w:pPr>
        <w:widowControl w:val="0"/>
        <w:shd w:val="clear" w:color="auto" w:fill="FFFFFF"/>
        <w:spacing w:line="240" w:lineRule="auto"/>
        <w:jc w:val="both"/>
        <w:rPr>
          <w:b/>
          <w:bCs/>
        </w:rPr>
      </w:pPr>
    </w:p>
    <w:p w:rsidR="00325297" w:rsidRPr="00467693" w:rsidRDefault="00325297" w:rsidP="00F911C9">
      <w:pPr>
        <w:widowControl w:val="0"/>
        <w:autoSpaceDE w:val="0"/>
        <w:autoSpaceDN w:val="0"/>
        <w:adjustRightInd w:val="0"/>
        <w:spacing w:line="240" w:lineRule="auto"/>
        <w:jc w:val="both"/>
        <w:rPr>
          <w:b/>
          <w:bCs/>
          <w:lang w:eastAsia="ru-RU"/>
        </w:rPr>
      </w:pPr>
      <w:r w:rsidRPr="00467693">
        <w:rPr>
          <w:b/>
          <w:bCs/>
          <w:lang w:eastAsia="ru-RU"/>
        </w:rPr>
        <w:t>График работы по приему заявителей на базе МФЦ</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6"/>
        <w:gridCol w:w="4726"/>
      </w:tblGrid>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Дни недели</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Часы работы</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Понедельник</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9:00 – 17:00</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Вторник</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9:00 – 17:00</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Среда</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9:00 – 17:00</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Четверг</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9:00 – 17:00</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Пятница</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9:00 – 17:00</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lang w:eastAsia="ru-RU"/>
              </w:rPr>
            </w:pPr>
            <w:r w:rsidRPr="00467693">
              <w:rPr>
                <w:lang w:eastAsia="ru-RU"/>
              </w:rPr>
              <w:t>Суббота</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выходной</w:t>
            </w:r>
          </w:p>
        </w:tc>
      </w:tr>
      <w:tr w:rsidR="00325297" w:rsidRPr="0051524B">
        <w:tc>
          <w:tcPr>
            <w:tcW w:w="4736" w:type="dxa"/>
            <w:vAlign w:val="center"/>
          </w:tcPr>
          <w:p w:rsidR="00325297" w:rsidRPr="00467693" w:rsidRDefault="00325297" w:rsidP="00616EB1">
            <w:pPr>
              <w:widowControl w:val="0"/>
              <w:autoSpaceDE w:val="0"/>
              <w:autoSpaceDN w:val="0"/>
              <w:adjustRightInd w:val="0"/>
              <w:spacing w:line="240" w:lineRule="auto"/>
              <w:rPr>
                <w:b/>
                <w:bCs/>
                <w:color w:val="365F91"/>
                <w:lang w:eastAsia="ru-RU"/>
              </w:rPr>
            </w:pPr>
            <w:r w:rsidRPr="00467693">
              <w:rPr>
                <w:lang w:eastAsia="ru-RU"/>
              </w:rPr>
              <w:t>Воскресенье</w:t>
            </w:r>
          </w:p>
        </w:tc>
        <w:tc>
          <w:tcPr>
            <w:tcW w:w="4726" w:type="dxa"/>
            <w:vAlign w:val="center"/>
          </w:tcPr>
          <w:p w:rsidR="00325297" w:rsidRPr="00467693" w:rsidRDefault="00325297" w:rsidP="00616EB1">
            <w:pPr>
              <w:widowControl w:val="0"/>
              <w:autoSpaceDE w:val="0"/>
              <w:autoSpaceDN w:val="0"/>
              <w:adjustRightInd w:val="0"/>
              <w:spacing w:line="240" w:lineRule="auto"/>
              <w:rPr>
                <w:lang w:eastAsia="ru-RU"/>
              </w:rPr>
            </w:pPr>
            <w:r>
              <w:rPr>
                <w:lang w:eastAsia="ru-RU"/>
              </w:rPr>
              <w:t>выходной</w:t>
            </w:r>
          </w:p>
        </w:tc>
      </w:tr>
    </w:tbl>
    <w:p w:rsidR="00325297" w:rsidRPr="00467693" w:rsidRDefault="00325297" w:rsidP="00F911C9">
      <w:pPr>
        <w:widowControl w:val="0"/>
        <w:spacing w:line="240" w:lineRule="auto"/>
        <w:ind w:firstLine="284"/>
        <w:jc w:val="both"/>
        <w:rPr>
          <w:rFonts w:eastAsia="SimSun"/>
          <w:b/>
          <w:bCs/>
          <w:lang w:eastAsia="ru-RU"/>
        </w:rPr>
      </w:pPr>
    </w:p>
    <w:p w:rsidR="00325297" w:rsidRPr="00467693" w:rsidRDefault="00325297" w:rsidP="00F911C9">
      <w:pPr>
        <w:widowControl w:val="0"/>
        <w:spacing w:line="240" w:lineRule="auto"/>
        <w:ind w:firstLine="284"/>
        <w:jc w:val="both"/>
        <w:rPr>
          <w:rFonts w:eastAsia="SimSun"/>
          <w:b/>
          <w:bCs/>
          <w:i/>
          <w:iCs/>
          <w:lang w:eastAsia="ru-RU"/>
        </w:rPr>
      </w:pPr>
      <w:r w:rsidRPr="00467693">
        <w:rPr>
          <w:rFonts w:eastAsia="SimSun"/>
          <w:b/>
          <w:bCs/>
          <w:lang w:eastAsia="ru-RU"/>
        </w:rPr>
        <w:t>Общая информация о</w:t>
      </w:r>
      <w:r>
        <w:rPr>
          <w:rFonts w:eastAsia="SimSun"/>
          <w:b/>
          <w:bCs/>
          <w:lang w:eastAsia="ru-RU"/>
        </w:rPr>
        <w:t>б администрации сельского поселения «Вольдино»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9"/>
        <w:gridCol w:w="4714"/>
      </w:tblGrid>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Почтовый адрес для направления корреспонденции</w:t>
            </w:r>
          </w:p>
        </w:tc>
        <w:tc>
          <w:tcPr>
            <w:tcW w:w="2392" w:type="pct"/>
          </w:tcPr>
          <w:p w:rsidR="00325297" w:rsidRPr="00467693" w:rsidRDefault="00325297" w:rsidP="00616EB1">
            <w:pPr>
              <w:widowControl w:val="0"/>
              <w:spacing w:line="240" w:lineRule="auto"/>
              <w:ind w:firstLine="284"/>
              <w:jc w:val="both"/>
              <w:rPr>
                <w:rFonts w:eastAsia="SimSun"/>
                <w:lang w:eastAsia="ru-RU"/>
              </w:rPr>
            </w:pPr>
            <w:r>
              <w:rPr>
                <w:rFonts w:eastAsia="SimSun"/>
                <w:lang w:eastAsia="ru-RU"/>
              </w:rPr>
              <w:t xml:space="preserve">168093, Республика Коми, Усть-Куломский р-н, </w:t>
            </w:r>
            <w:proofErr w:type="spellStart"/>
            <w:r>
              <w:rPr>
                <w:rFonts w:eastAsia="SimSun"/>
                <w:lang w:eastAsia="ru-RU"/>
              </w:rPr>
              <w:t>с</w:t>
            </w:r>
            <w:proofErr w:type="gramStart"/>
            <w:r>
              <w:rPr>
                <w:rFonts w:eastAsia="SimSun"/>
                <w:lang w:eastAsia="ru-RU"/>
              </w:rPr>
              <w:t>.В</w:t>
            </w:r>
            <w:proofErr w:type="gramEnd"/>
            <w:r>
              <w:rPr>
                <w:rFonts w:eastAsia="SimSun"/>
                <w:lang w:eastAsia="ru-RU"/>
              </w:rPr>
              <w:t>ольдино</w:t>
            </w:r>
            <w:proofErr w:type="spellEnd"/>
            <w:r>
              <w:rPr>
                <w:rFonts w:eastAsia="SimSun"/>
                <w:lang w:eastAsia="ru-RU"/>
              </w:rPr>
              <w:t xml:space="preserve">, </w:t>
            </w:r>
            <w:proofErr w:type="spellStart"/>
            <w:r>
              <w:rPr>
                <w:rFonts w:eastAsia="SimSun"/>
                <w:lang w:eastAsia="ru-RU"/>
              </w:rPr>
              <w:t>ул.Центральная</w:t>
            </w:r>
            <w:proofErr w:type="spellEnd"/>
            <w:r>
              <w:rPr>
                <w:rFonts w:eastAsia="SimSun"/>
                <w:lang w:eastAsia="ru-RU"/>
              </w:rPr>
              <w:t>, д.61а</w:t>
            </w:r>
          </w:p>
        </w:tc>
      </w:tr>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Фактический адрес месторасположения</w:t>
            </w:r>
          </w:p>
        </w:tc>
        <w:tc>
          <w:tcPr>
            <w:tcW w:w="2392" w:type="pct"/>
          </w:tcPr>
          <w:p w:rsidR="00325297" w:rsidRPr="00467693" w:rsidRDefault="00325297" w:rsidP="00616EB1">
            <w:pPr>
              <w:widowControl w:val="0"/>
              <w:spacing w:line="240" w:lineRule="auto"/>
              <w:ind w:firstLine="284"/>
              <w:jc w:val="both"/>
              <w:rPr>
                <w:rFonts w:eastAsia="SimSun"/>
                <w:lang w:eastAsia="ru-RU"/>
              </w:rPr>
            </w:pPr>
            <w:r>
              <w:rPr>
                <w:rFonts w:eastAsia="SimSun"/>
                <w:lang w:eastAsia="ru-RU"/>
              </w:rPr>
              <w:t xml:space="preserve">168093, Республика Коми, Усть-Куломский р-н, </w:t>
            </w:r>
            <w:proofErr w:type="spellStart"/>
            <w:r>
              <w:rPr>
                <w:rFonts w:eastAsia="SimSun"/>
                <w:lang w:eastAsia="ru-RU"/>
              </w:rPr>
              <w:t>с</w:t>
            </w:r>
            <w:proofErr w:type="gramStart"/>
            <w:r>
              <w:rPr>
                <w:rFonts w:eastAsia="SimSun"/>
                <w:lang w:eastAsia="ru-RU"/>
              </w:rPr>
              <w:t>.В</w:t>
            </w:r>
            <w:proofErr w:type="gramEnd"/>
            <w:r>
              <w:rPr>
                <w:rFonts w:eastAsia="SimSun"/>
                <w:lang w:eastAsia="ru-RU"/>
              </w:rPr>
              <w:t>ольдино</w:t>
            </w:r>
            <w:proofErr w:type="spellEnd"/>
            <w:r>
              <w:rPr>
                <w:rFonts w:eastAsia="SimSun"/>
                <w:lang w:eastAsia="ru-RU"/>
              </w:rPr>
              <w:t xml:space="preserve">, </w:t>
            </w:r>
            <w:proofErr w:type="spellStart"/>
            <w:r>
              <w:rPr>
                <w:rFonts w:eastAsia="SimSun"/>
                <w:lang w:eastAsia="ru-RU"/>
              </w:rPr>
              <w:t>ул.Центральная</w:t>
            </w:r>
            <w:proofErr w:type="spellEnd"/>
            <w:r>
              <w:rPr>
                <w:rFonts w:eastAsia="SimSun"/>
                <w:lang w:eastAsia="ru-RU"/>
              </w:rPr>
              <w:t>, д.61а</w:t>
            </w:r>
          </w:p>
        </w:tc>
      </w:tr>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Адрес электронной почты для направления корреспонденции</w:t>
            </w:r>
          </w:p>
        </w:tc>
        <w:tc>
          <w:tcPr>
            <w:tcW w:w="2392" w:type="pct"/>
          </w:tcPr>
          <w:p w:rsidR="00325297" w:rsidRPr="006D7936" w:rsidRDefault="00325297" w:rsidP="00616EB1">
            <w:pPr>
              <w:widowControl w:val="0"/>
              <w:shd w:val="clear" w:color="auto" w:fill="FFFFFF"/>
              <w:spacing w:line="240" w:lineRule="auto"/>
              <w:ind w:firstLine="284"/>
            </w:pPr>
            <w:r>
              <w:rPr>
                <w:lang w:val="en-US"/>
              </w:rPr>
              <w:t>adm.voldino@yandex.ru</w:t>
            </w:r>
          </w:p>
        </w:tc>
      </w:tr>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Телефон для справок</w:t>
            </w:r>
          </w:p>
        </w:tc>
        <w:tc>
          <w:tcPr>
            <w:tcW w:w="2392" w:type="pct"/>
          </w:tcPr>
          <w:p w:rsidR="00325297" w:rsidRPr="00467693" w:rsidRDefault="00325297" w:rsidP="00616EB1">
            <w:pPr>
              <w:widowControl w:val="0"/>
              <w:spacing w:line="240" w:lineRule="auto"/>
              <w:ind w:firstLine="284"/>
              <w:rPr>
                <w:rFonts w:eastAsia="SimSun"/>
                <w:lang w:eastAsia="ru-RU"/>
              </w:rPr>
            </w:pPr>
            <w:r>
              <w:rPr>
                <w:rFonts w:eastAsia="SimSun"/>
                <w:lang w:eastAsia="ru-RU"/>
              </w:rPr>
              <w:t>(82137) 97736</w:t>
            </w:r>
          </w:p>
        </w:tc>
      </w:tr>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Телефоны отделов или иных структурных подразделений</w:t>
            </w:r>
          </w:p>
        </w:tc>
        <w:tc>
          <w:tcPr>
            <w:tcW w:w="2392" w:type="pct"/>
          </w:tcPr>
          <w:p w:rsidR="00325297" w:rsidRPr="00467693" w:rsidRDefault="00325297" w:rsidP="00616EB1">
            <w:pPr>
              <w:widowControl w:val="0"/>
              <w:spacing w:line="240" w:lineRule="auto"/>
              <w:ind w:firstLine="284"/>
              <w:rPr>
                <w:rFonts w:eastAsia="SimSun"/>
                <w:lang w:eastAsia="ru-RU"/>
              </w:rPr>
            </w:pPr>
            <w:r>
              <w:rPr>
                <w:rFonts w:eastAsia="SimSun"/>
                <w:lang w:eastAsia="ru-RU"/>
              </w:rPr>
              <w:t>факс (82137) 97730</w:t>
            </w:r>
          </w:p>
        </w:tc>
      </w:tr>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Официальный сайт в сети Интернет (если имеется)</w:t>
            </w:r>
          </w:p>
        </w:tc>
        <w:tc>
          <w:tcPr>
            <w:tcW w:w="2392" w:type="pct"/>
          </w:tcPr>
          <w:p w:rsidR="00325297" w:rsidRPr="006D7936" w:rsidRDefault="00325297" w:rsidP="00616EB1">
            <w:pPr>
              <w:widowControl w:val="0"/>
              <w:shd w:val="clear" w:color="auto" w:fill="FFFFFF"/>
              <w:spacing w:line="240" w:lineRule="auto"/>
              <w:ind w:firstLine="284"/>
            </w:pPr>
            <w:r>
              <w:rPr>
                <w:lang w:val="en-US"/>
              </w:rPr>
              <w:t>voldino.wordpress.com</w:t>
            </w:r>
          </w:p>
        </w:tc>
      </w:tr>
      <w:tr w:rsidR="00325297" w:rsidRPr="006E3D18">
        <w:tc>
          <w:tcPr>
            <w:tcW w:w="2608"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ФИО и должность руководителя органа</w:t>
            </w:r>
          </w:p>
        </w:tc>
        <w:tc>
          <w:tcPr>
            <w:tcW w:w="2392" w:type="pct"/>
          </w:tcPr>
          <w:p w:rsidR="00325297" w:rsidRPr="00467693" w:rsidRDefault="00325297" w:rsidP="00616EB1">
            <w:pPr>
              <w:widowControl w:val="0"/>
              <w:shd w:val="clear" w:color="auto" w:fill="FFFFFF"/>
              <w:spacing w:line="240" w:lineRule="auto"/>
              <w:ind w:firstLine="284"/>
              <w:jc w:val="both"/>
            </w:pPr>
            <w:r>
              <w:t>Андриевская Ирина Александровна, глава сельского поселения «Вольдино»</w:t>
            </w:r>
          </w:p>
        </w:tc>
      </w:tr>
    </w:tbl>
    <w:p w:rsidR="00325297" w:rsidRPr="00467693" w:rsidRDefault="00325297" w:rsidP="00F911C9">
      <w:pPr>
        <w:widowControl w:val="0"/>
        <w:spacing w:line="240" w:lineRule="auto"/>
        <w:ind w:firstLine="284"/>
        <w:jc w:val="both"/>
        <w:rPr>
          <w:rFonts w:eastAsia="SimSun"/>
          <w:lang w:eastAsia="ru-RU"/>
        </w:rPr>
      </w:pPr>
    </w:p>
    <w:p w:rsidR="00325297" w:rsidRPr="00467693" w:rsidRDefault="00325297" w:rsidP="00F911C9">
      <w:pPr>
        <w:widowControl w:val="0"/>
        <w:spacing w:line="240" w:lineRule="auto"/>
        <w:ind w:firstLine="284"/>
        <w:jc w:val="both"/>
        <w:rPr>
          <w:rFonts w:eastAsia="SimSun"/>
          <w:b/>
          <w:bCs/>
          <w:i/>
          <w:iCs/>
          <w:lang w:eastAsia="ru-RU"/>
        </w:rPr>
      </w:pPr>
      <w:r w:rsidRPr="00467693">
        <w:rPr>
          <w:rFonts w:eastAsia="SimSun"/>
          <w:b/>
          <w:bCs/>
          <w:lang w:eastAsia="ru-RU"/>
        </w:rPr>
        <w:t xml:space="preserve">График работы </w:t>
      </w:r>
      <w:r>
        <w:rPr>
          <w:rFonts w:eastAsia="SimSun"/>
          <w:b/>
          <w:bCs/>
          <w:lang w:eastAsia="ru-RU"/>
        </w:rPr>
        <w:t>администрации сельского поселения «Вольдино»</w:t>
      </w:r>
    </w:p>
    <w:p w:rsidR="00325297" w:rsidRPr="00467693" w:rsidRDefault="00325297" w:rsidP="00F911C9">
      <w:pPr>
        <w:widowControl w:val="0"/>
        <w:spacing w:line="240" w:lineRule="auto"/>
        <w:ind w:firstLine="284"/>
        <w:jc w:val="both"/>
        <w:rPr>
          <w:rFonts w:eastAsia="SimSun"/>
          <w:b/>
          <w:bCs/>
          <w:i/>
          <w:iCs/>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8"/>
        <w:gridCol w:w="3299"/>
        <w:gridCol w:w="3236"/>
      </w:tblGrid>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День недели</w:t>
            </w:r>
          </w:p>
        </w:tc>
        <w:tc>
          <w:tcPr>
            <w:tcW w:w="167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Часы работы (обеденный перерыв)</w:t>
            </w:r>
          </w:p>
        </w:tc>
        <w:tc>
          <w:tcPr>
            <w:tcW w:w="1642"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Часы приема граждан</w:t>
            </w: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Понедельник</w:t>
            </w:r>
          </w:p>
        </w:tc>
        <w:tc>
          <w:tcPr>
            <w:tcW w:w="1674" w:type="pct"/>
          </w:tcPr>
          <w:p w:rsidR="00325297" w:rsidRDefault="00325297" w:rsidP="00616EB1">
            <w:pPr>
              <w:widowControl w:val="0"/>
              <w:spacing w:line="240" w:lineRule="auto"/>
              <w:ind w:firstLine="284"/>
              <w:rPr>
                <w:rFonts w:eastAsia="SimSun"/>
                <w:lang w:eastAsia="ru-RU"/>
              </w:rPr>
            </w:pPr>
            <w:r>
              <w:rPr>
                <w:rFonts w:eastAsia="SimSun"/>
                <w:lang w:eastAsia="ru-RU"/>
              </w:rPr>
              <w:t>с 8:45 до 17:15</w:t>
            </w:r>
          </w:p>
          <w:p w:rsidR="00325297" w:rsidRPr="00467693" w:rsidRDefault="00325297" w:rsidP="00616EB1">
            <w:pPr>
              <w:widowControl w:val="0"/>
              <w:spacing w:line="240" w:lineRule="auto"/>
              <w:ind w:firstLine="284"/>
              <w:rPr>
                <w:rFonts w:eastAsia="SimSun"/>
                <w:lang w:eastAsia="ru-RU"/>
              </w:rPr>
            </w:pPr>
            <w:r>
              <w:rPr>
                <w:rFonts w:eastAsia="SimSun"/>
                <w:lang w:eastAsia="ru-RU"/>
              </w:rPr>
              <w:t>13:00 – 14:00</w:t>
            </w:r>
          </w:p>
        </w:tc>
        <w:tc>
          <w:tcPr>
            <w:tcW w:w="1642" w:type="pct"/>
          </w:tcPr>
          <w:p w:rsidR="00325297" w:rsidRDefault="00325297" w:rsidP="00616EB1">
            <w:pPr>
              <w:widowControl w:val="0"/>
              <w:spacing w:line="240" w:lineRule="auto"/>
              <w:ind w:firstLine="284"/>
              <w:rPr>
                <w:rFonts w:eastAsia="SimSun"/>
                <w:lang w:eastAsia="ru-RU"/>
              </w:rPr>
            </w:pPr>
            <w:r>
              <w:rPr>
                <w:rFonts w:eastAsia="SimSun"/>
                <w:lang w:eastAsia="ru-RU"/>
              </w:rPr>
              <w:t>с 9:00 до 17:00</w:t>
            </w:r>
          </w:p>
          <w:p w:rsidR="00325297" w:rsidRPr="00467693" w:rsidRDefault="00325297" w:rsidP="00616EB1">
            <w:pPr>
              <w:widowControl w:val="0"/>
              <w:spacing w:line="240" w:lineRule="auto"/>
              <w:ind w:firstLine="284"/>
              <w:rPr>
                <w:rFonts w:eastAsia="SimSun"/>
                <w:lang w:eastAsia="ru-RU"/>
              </w:rPr>
            </w:pP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Вторник</w:t>
            </w:r>
          </w:p>
        </w:tc>
        <w:tc>
          <w:tcPr>
            <w:tcW w:w="1674" w:type="pct"/>
          </w:tcPr>
          <w:p w:rsidR="00325297" w:rsidRDefault="00325297" w:rsidP="00616EB1">
            <w:pPr>
              <w:widowControl w:val="0"/>
              <w:spacing w:line="240" w:lineRule="auto"/>
              <w:ind w:firstLine="284"/>
              <w:rPr>
                <w:rFonts w:eastAsia="SimSun"/>
                <w:lang w:eastAsia="ru-RU"/>
              </w:rPr>
            </w:pPr>
            <w:r>
              <w:rPr>
                <w:rFonts w:eastAsia="SimSun"/>
                <w:lang w:eastAsia="ru-RU"/>
              </w:rPr>
              <w:t>с 8:45 до 17:15</w:t>
            </w:r>
          </w:p>
          <w:p w:rsidR="00325297" w:rsidRPr="00467693" w:rsidRDefault="00325297" w:rsidP="00616EB1">
            <w:pPr>
              <w:widowControl w:val="0"/>
              <w:spacing w:line="240" w:lineRule="auto"/>
              <w:ind w:firstLine="284"/>
              <w:rPr>
                <w:rFonts w:eastAsia="SimSun"/>
                <w:lang w:eastAsia="ru-RU"/>
              </w:rPr>
            </w:pPr>
            <w:r>
              <w:rPr>
                <w:rFonts w:eastAsia="SimSun"/>
                <w:lang w:eastAsia="ru-RU"/>
              </w:rPr>
              <w:t>13:00 – 14:00</w:t>
            </w:r>
          </w:p>
        </w:tc>
        <w:tc>
          <w:tcPr>
            <w:tcW w:w="1642" w:type="pct"/>
          </w:tcPr>
          <w:p w:rsidR="00325297" w:rsidRDefault="00325297" w:rsidP="00616EB1">
            <w:pPr>
              <w:jc w:val="center"/>
            </w:pPr>
            <w:r w:rsidRPr="00DA54E2">
              <w:rPr>
                <w:rFonts w:eastAsia="SimSun"/>
                <w:lang w:eastAsia="ru-RU"/>
              </w:rPr>
              <w:t>с 9:00 до 17:00</w:t>
            </w: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Среда</w:t>
            </w:r>
          </w:p>
        </w:tc>
        <w:tc>
          <w:tcPr>
            <w:tcW w:w="1674" w:type="pct"/>
          </w:tcPr>
          <w:p w:rsidR="00325297" w:rsidRDefault="00325297" w:rsidP="00616EB1">
            <w:pPr>
              <w:widowControl w:val="0"/>
              <w:spacing w:line="240" w:lineRule="auto"/>
              <w:ind w:firstLine="284"/>
              <w:rPr>
                <w:rFonts w:eastAsia="SimSun"/>
                <w:lang w:eastAsia="ru-RU"/>
              </w:rPr>
            </w:pPr>
            <w:r>
              <w:rPr>
                <w:rFonts w:eastAsia="SimSun"/>
                <w:lang w:eastAsia="ru-RU"/>
              </w:rPr>
              <w:t>с 8:45 до 17:15</w:t>
            </w:r>
          </w:p>
          <w:p w:rsidR="00325297" w:rsidRPr="00467693" w:rsidRDefault="00325297" w:rsidP="00616EB1">
            <w:pPr>
              <w:widowControl w:val="0"/>
              <w:spacing w:line="240" w:lineRule="auto"/>
              <w:ind w:firstLine="284"/>
              <w:rPr>
                <w:rFonts w:eastAsia="SimSun"/>
                <w:lang w:eastAsia="ru-RU"/>
              </w:rPr>
            </w:pPr>
            <w:r>
              <w:rPr>
                <w:rFonts w:eastAsia="SimSun"/>
                <w:lang w:eastAsia="ru-RU"/>
              </w:rPr>
              <w:t>13:00 – 14:00</w:t>
            </w:r>
          </w:p>
        </w:tc>
        <w:tc>
          <w:tcPr>
            <w:tcW w:w="1642" w:type="pct"/>
          </w:tcPr>
          <w:p w:rsidR="00325297" w:rsidRDefault="00325297" w:rsidP="00616EB1">
            <w:pPr>
              <w:jc w:val="center"/>
            </w:pPr>
            <w:r w:rsidRPr="00DA54E2">
              <w:rPr>
                <w:rFonts w:eastAsia="SimSun"/>
                <w:lang w:eastAsia="ru-RU"/>
              </w:rPr>
              <w:t>с 9:00 до 17:00</w:t>
            </w: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Четверг</w:t>
            </w:r>
          </w:p>
        </w:tc>
        <w:tc>
          <w:tcPr>
            <w:tcW w:w="1674" w:type="pct"/>
          </w:tcPr>
          <w:p w:rsidR="00325297" w:rsidRDefault="00325297" w:rsidP="00616EB1">
            <w:pPr>
              <w:widowControl w:val="0"/>
              <w:spacing w:line="240" w:lineRule="auto"/>
              <w:ind w:firstLine="284"/>
              <w:rPr>
                <w:rFonts w:eastAsia="SimSun"/>
                <w:lang w:eastAsia="ru-RU"/>
              </w:rPr>
            </w:pPr>
            <w:r>
              <w:rPr>
                <w:rFonts w:eastAsia="SimSun"/>
                <w:lang w:eastAsia="ru-RU"/>
              </w:rPr>
              <w:t>с 8:45 до 17:15</w:t>
            </w:r>
          </w:p>
          <w:p w:rsidR="00325297" w:rsidRPr="00467693" w:rsidRDefault="00325297" w:rsidP="00616EB1">
            <w:pPr>
              <w:widowControl w:val="0"/>
              <w:spacing w:line="240" w:lineRule="auto"/>
              <w:ind w:firstLine="284"/>
              <w:rPr>
                <w:rFonts w:eastAsia="SimSun"/>
                <w:lang w:eastAsia="ru-RU"/>
              </w:rPr>
            </w:pPr>
            <w:r>
              <w:rPr>
                <w:rFonts w:eastAsia="SimSun"/>
                <w:lang w:eastAsia="ru-RU"/>
              </w:rPr>
              <w:t>13:00 – 14:00</w:t>
            </w:r>
          </w:p>
        </w:tc>
        <w:tc>
          <w:tcPr>
            <w:tcW w:w="1642" w:type="pct"/>
          </w:tcPr>
          <w:p w:rsidR="00325297" w:rsidRDefault="00325297" w:rsidP="00616EB1">
            <w:pPr>
              <w:jc w:val="center"/>
            </w:pPr>
            <w:r w:rsidRPr="00DA54E2">
              <w:rPr>
                <w:rFonts w:eastAsia="SimSun"/>
                <w:lang w:eastAsia="ru-RU"/>
              </w:rPr>
              <w:t>с 9:00 до 17:00</w:t>
            </w: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Пятница</w:t>
            </w:r>
          </w:p>
        </w:tc>
        <w:tc>
          <w:tcPr>
            <w:tcW w:w="1674" w:type="pct"/>
          </w:tcPr>
          <w:p w:rsidR="00325297" w:rsidRDefault="00325297" w:rsidP="00616EB1">
            <w:pPr>
              <w:widowControl w:val="0"/>
              <w:spacing w:line="240" w:lineRule="auto"/>
              <w:ind w:firstLine="284"/>
              <w:rPr>
                <w:rFonts w:eastAsia="SimSun"/>
                <w:lang w:eastAsia="ru-RU"/>
              </w:rPr>
            </w:pPr>
            <w:r>
              <w:rPr>
                <w:rFonts w:eastAsia="SimSun"/>
                <w:lang w:eastAsia="ru-RU"/>
              </w:rPr>
              <w:t>с 8:45 до 16:15</w:t>
            </w:r>
          </w:p>
          <w:p w:rsidR="00325297" w:rsidRPr="00467693" w:rsidRDefault="00325297" w:rsidP="00616EB1">
            <w:pPr>
              <w:widowControl w:val="0"/>
              <w:spacing w:line="240" w:lineRule="auto"/>
              <w:ind w:firstLine="284"/>
              <w:rPr>
                <w:rFonts w:eastAsia="SimSun"/>
                <w:lang w:eastAsia="ru-RU"/>
              </w:rPr>
            </w:pPr>
            <w:r>
              <w:rPr>
                <w:rFonts w:eastAsia="SimSun"/>
                <w:lang w:eastAsia="ru-RU"/>
              </w:rPr>
              <w:t>13:00 – 14:00</w:t>
            </w:r>
          </w:p>
        </w:tc>
        <w:tc>
          <w:tcPr>
            <w:tcW w:w="1642" w:type="pct"/>
          </w:tcPr>
          <w:p w:rsidR="00325297" w:rsidRDefault="00325297" w:rsidP="00616EB1">
            <w:pPr>
              <w:jc w:val="center"/>
            </w:pPr>
            <w:r w:rsidRPr="00DA54E2">
              <w:rPr>
                <w:rFonts w:eastAsia="SimSun"/>
                <w:lang w:eastAsia="ru-RU"/>
              </w:rPr>
              <w:t>с 9:00 до 1</w:t>
            </w:r>
            <w:r>
              <w:rPr>
                <w:rFonts w:eastAsia="SimSun"/>
                <w:lang w:eastAsia="ru-RU"/>
              </w:rPr>
              <w:t>6</w:t>
            </w:r>
            <w:r w:rsidRPr="00DA54E2">
              <w:rPr>
                <w:rFonts w:eastAsia="SimSun"/>
                <w:lang w:eastAsia="ru-RU"/>
              </w:rPr>
              <w:t>:00</w:t>
            </w: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Суббота</w:t>
            </w:r>
          </w:p>
        </w:tc>
        <w:tc>
          <w:tcPr>
            <w:tcW w:w="1674" w:type="pct"/>
          </w:tcPr>
          <w:p w:rsidR="00325297" w:rsidRPr="00467693" w:rsidRDefault="00325297" w:rsidP="00616EB1">
            <w:pPr>
              <w:widowControl w:val="0"/>
              <w:spacing w:line="240" w:lineRule="auto"/>
              <w:ind w:firstLine="284"/>
              <w:rPr>
                <w:rFonts w:eastAsia="SimSun"/>
                <w:lang w:eastAsia="ru-RU"/>
              </w:rPr>
            </w:pPr>
            <w:r>
              <w:rPr>
                <w:rFonts w:eastAsia="SimSun"/>
                <w:lang w:eastAsia="ru-RU"/>
              </w:rPr>
              <w:t>выходной</w:t>
            </w:r>
          </w:p>
        </w:tc>
        <w:tc>
          <w:tcPr>
            <w:tcW w:w="1642" w:type="pct"/>
          </w:tcPr>
          <w:p w:rsidR="00325297" w:rsidRPr="00467693" w:rsidRDefault="00325297" w:rsidP="00616EB1">
            <w:pPr>
              <w:widowControl w:val="0"/>
              <w:spacing w:line="240" w:lineRule="auto"/>
              <w:ind w:firstLine="284"/>
              <w:rPr>
                <w:rFonts w:eastAsia="SimSun"/>
                <w:lang w:eastAsia="ru-RU"/>
              </w:rPr>
            </w:pPr>
          </w:p>
        </w:tc>
      </w:tr>
      <w:tr w:rsidR="00325297" w:rsidRPr="006E3D18">
        <w:tc>
          <w:tcPr>
            <w:tcW w:w="1684" w:type="pct"/>
          </w:tcPr>
          <w:p w:rsidR="00325297" w:rsidRPr="00467693" w:rsidRDefault="00325297" w:rsidP="00616EB1">
            <w:pPr>
              <w:widowControl w:val="0"/>
              <w:spacing w:line="240" w:lineRule="auto"/>
              <w:rPr>
                <w:rFonts w:eastAsia="SimSun"/>
                <w:lang w:eastAsia="ru-RU"/>
              </w:rPr>
            </w:pPr>
            <w:r w:rsidRPr="00467693">
              <w:rPr>
                <w:rFonts w:eastAsia="SimSun"/>
                <w:lang w:eastAsia="ru-RU"/>
              </w:rPr>
              <w:t>Воскресенье</w:t>
            </w:r>
          </w:p>
        </w:tc>
        <w:tc>
          <w:tcPr>
            <w:tcW w:w="1674" w:type="pct"/>
          </w:tcPr>
          <w:p w:rsidR="00325297" w:rsidRPr="00467693" w:rsidRDefault="00325297" w:rsidP="00616EB1">
            <w:pPr>
              <w:widowControl w:val="0"/>
              <w:spacing w:line="240" w:lineRule="auto"/>
              <w:ind w:firstLine="284"/>
              <w:rPr>
                <w:rFonts w:eastAsia="SimSun"/>
                <w:lang w:eastAsia="ru-RU"/>
              </w:rPr>
            </w:pPr>
            <w:r>
              <w:rPr>
                <w:rFonts w:eastAsia="SimSun"/>
                <w:lang w:eastAsia="ru-RU"/>
              </w:rPr>
              <w:t>выходной</w:t>
            </w:r>
          </w:p>
        </w:tc>
        <w:tc>
          <w:tcPr>
            <w:tcW w:w="1642" w:type="pct"/>
          </w:tcPr>
          <w:p w:rsidR="00325297" w:rsidRPr="00467693" w:rsidRDefault="00325297" w:rsidP="00616EB1">
            <w:pPr>
              <w:widowControl w:val="0"/>
              <w:spacing w:line="240" w:lineRule="auto"/>
              <w:ind w:firstLine="284"/>
              <w:rPr>
                <w:rFonts w:eastAsia="SimSun"/>
                <w:lang w:eastAsia="ru-RU"/>
              </w:rPr>
            </w:pPr>
          </w:p>
        </w:tc>
      </w:tr>
    </w:tbl>
    <w:p w:rsidR="00325297" w:rsidRDefault="00325297" w:rsidP="00F911C9">
      <w:pPr>
        <w:autoSpaceDE w:val="0"/>
        <w:autoSpaceDN w:val="0"/>
        <w:adjustRightInd w:val="0"/>
        <w:spacing w:line="240" w:lineRule="auto"/>
        <w:ind w:firstLine="709"/>
        <w:jc w:val="both"/>
        <w:outlineLvl w:val="0"/>
      </w:pPr>
    </w:p>
    <w:p w:rsidR="00325297" w:rsidRDefault="00325297" w:rsidP="00F911C9">
      <w:pPr>
        <w:autoSpaceDE w:val="0"/>
        <w:autoSpaceDN w:val="0"/>
        <w:adjustRightInd w:val="0"/>
        <w:spacing w:line="240" w:lineRule="auto"/>
        <w:ind w:firstLine="709"/>
        <w:jc w:val="both"/>
        <w:outlineLvl w:val="0"/>
      </w:pPr>
    </w:p>
    <w:p w:rsidR="00325297" w:rsidRDefault="00325297" w:rsidP="00F911C9">
      <w:pPr>
        <w:autoSpaceDE w:val="0"/>
        <w:autoSpaceDN w:val="0"/>
        <w:adjustRightInd w:val="0"/>
        <w:spacing w:line="240" w:lineRule="auto"/>
        <w:ind w:firstLine="709"/>
        <w:jc w:val="both"/>
        <w:outlineLvl w:val="0"/>
      </w:pPr>
    </w:p>
    <w:p w:rsidR="00325297" w:rsidRDefault="00325297" w:rsidP="00F911C9">
      <w:pPr>
        <w:autoSpaceDE w:val="0"/>
        <w:autoSpaceDN w:val="0"/>
        <w:adjustRightInd w:val="0"/>
        <w:spacing w:line="240" w:lineRule="auto"/>
        <w:ind w:firstLine="709"/>
        <w:jc w:val="both"/>
        <w:outlineLvl w:val="0"/>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Default="00325297" w:rsidP="00C506FC">
      <w:pPr>
        <w:pStyle w:val="ConsPlusNormal"/>
        <w:jc w:val="both"/>
        <w:outlineLvl w:val="0"/>
        <w:rPr>
          <w:rFonts w:ascii="Times New Roman" w:hAnsi="Times New Roman" w:cs="Times New Roman"/>
          <w:sz w:val="28"/>
          <w:szCs w:val="28"/>
        </w:rPr>
      </w:pPr>
    </w:p>
    <w:p w:rsidR="00325297" w:rsidRPr="00C506FC" w:rsidRDefault="00325297" w:rsidP="00C506FC">
      <w:pPr>
        <w:pStyle w:val="ConsPlusNormal"/>
        <w:jc w:val="both"/>
        <w:outlineLvl w:val="0"/>
        <w:rPr>
          <w:rFonts w:ascii="Times New Roman" w:hAnsi="Times New Roman" w:cs="Times New Roman"/>
          <w:sz w:val="28"/>
          <w:szCs w:val="28"/>
        </w:rPr>
      </w:pPr>
    </w:p>
    <w:p w:rsidR="00325297" w:rsidRPr="00FD08AC" w:rsidRDefault="00325297" w:rsidP="00042B39">
      <w:pPr>
        <w:autoSpaceDE w:val="0"/>
        <w:autoSpaceDN w:val="0"/>
        <w:adjustRightInd w:val="0"/>
        <w:spacing w:line="240" w:lineRule="auto"/>
        <w:ind w:firstLine="709"/>
        <w:jc w:val="right"/>
        <w:outlineLvl w:val="0"/>
      </w:pPr>
      <w:r w:rsidRPr="00FD08AC">
        <w:t xml:space="preserve">Приложение № </w:t>
      </w:r>
      <w:r>
        <w:t>2</w:t>
      </w:r>
    </w:p>
    <w:p w:rsidR="00325297" w:rsidRPr="00042B39" w:rsidRDefault="00325297" w:rsidP="00042B39">
      <w:pPr>
        <w:autoSpaceDE w:val="0"/>
        <w:autoSpaceDN w:val="0"/>
        <w:adjustRightInd w:val="0"/>
        <w:spacing w:line="240" w:lineRule="auto"/>
        <w:ind w:firstLine="709"/>
        <w:jc w:val="right"/>
        <w:outlineLvl w:val="0"/>
      </w:pPr>
      <w:r w:rsidRPr="00042B39">
        <w:t>к административному регламенту</w:t>
      </w:r>
    </w:p>
    <w:p w:rsidR="00325297" w:rsidRDefault="00325297" w:rsidP="00042B39">
      <w:pPr>
        <w:pStyle w:val="ConsPlusTitle"/>
        <w:jc w:val="right"/>
        <w:rPr>
          <w:rFonts w:ascii="Times New Roman" w:hAnsi="Times New Roman" w:cs="Times New Roman"/>
          <w:b w:val="0"/>
          <w:bCs w:val="0"/>
          <w:sz w:val="28"/>
          <w:szCs w:val="28"/>
        </w:rPr>
      </w:pPr>
      <w:r w:rsidRPr="00042B39">
        <w:rPr>
          <w:rFonts w:ascii="Times New Roman" w:hAnsi="Times New Roman" w:cs="Times New Roman"/>
          <w:b w:val="0"/>
          <w:bCs w:val="0"/>
          <w:sz w:val="28"/>
          <w:szCs w:val="28"/>
        </w:rPr>
        <w:t xml:space="preserve">предоставления муниципальной услуги </w:t>
      </w:r>
    </w:p>
    <w:p w:rsidR="00325297" w:rsidRPr="00042B39" w:rsidRDefault="00325297" w:rsidP="00042B39">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по в</w:t>
      </w:r>
      <w:r w:rsidRPr="00042B39">
        <w:rPr>
          <w:rFonts w:ascii="Times New Roman" w:hAnsi="Times New Roman" w:cs="Times New Roman"/>
          <w:b w:val="0"/>
          <w:bCs w:val="0"/>
          <w:sz w:val="28"/>
          <w:szCs w:val="28"/>
        </w:rPr>
        <w:t>ыдач</w:t>
      </w:r>
      <w:r>
        <w:rPr>
          <w:rFonts w:ascii="Times New Roman" w:hAnsi="Times New Roman" w:cs="Times New Roman"/>
          <w:b w:val="0"/>
          <w:bCs w:val="0"/>
          <w:sz w:val="28"/>
          <w:szCs w:val="28"/>
        </w:rPr>
        <w:t>е</w:t>
      </w:r>
      <w:r w:rsidRPr="00042B39">
        <w:rPr>
          <w:rFonts w:ascii="Times New Roman" w:hAnsi="Times New Roman" w:cs="Times New Roman"/>
          <w:b w:val="0"/>
          <w:bCs w:val="0"/>
          <w:sz w:val="28"/>
          <w:szCs w:val="28"/>
        </w:rPr>
        <w:t xml:space="preserve"> разрешения вступить в брак несовершеннолетним лицам, достигшим возраста 16 лет</w:t>
      </w:r>
    </w:p>
    <w:p w:rsidR="00325297" w:rsidRPr="00C506FC" w:rsidRDefault="00325297" w:rsidP="00C506FC">
      <w:pPr>
        <w:autoSpaceDE w:val="0"/>
        <w:autoSpaceDN w:val="0"/>
        <w:adjustRightInd w:val="0"/>
        <w:spacing w:line="240" w:lineRule="auto"/>
        <w:jc w:val="both"/>
        <w:outlineLvl w:val="1"/>
      </w:pPr>
    </w:p>
    <w:p w:rsidR="00325297" w:rsidRPr="00C506FC" w:rsidRDefault="00325297" w:rsidP="00C506FC">
      <w:pPr>
        <w:autoSpaceDE w:val="0"/>
        <w:autoSpaceDN w:val="0"/>
        <w:adjustRightInd w:val="0"/>
        <w:spacing w:line="240" w:lineRule="auto"/>
        <w:jc w:val="right"/>
      </w:pPr>
      <w:r w:rsidRPr="00C506FC">
        <w:t xml:space="preserve">Рекомендуемая форма </w:t>
      </w:r>
    </w:p>
    <w:p w:rsidR="00325297" w:rsidRPr="00C506FC" w:rsidRDefault="00325297" w:rsidP="00C506FC">
      <w:pPr>
        <w:pStyle w:val="ConsPlusNormal"/>
        <w:ind w:left="4469"/>
        <w:jc w:val="right"/>
        <w:rPr>
          <w:rFonts w:ascii="Times New Roman" w:hAnsi="Times New Roman" w:cs="Times New Roman"/>
          <w:sz w:val="28"/>
          <w:szCs w:val="28"/>
        </w:rPr>
      </w:pP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В администрацию ___________________________________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___________________________________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от _________________________________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фамилия, имя, отчество заявителя</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(полностью)</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____________________________________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проживающем</w:t>
      </w:r>
      <w:proofErr w:type="gramStart"/>
      <w:r w:rsidRPr="00C506FC">
        <w:rPr>
          <w:rFonts w:ascii="Times New Roman" w:hAnsi="Times New Roman" w:cs="Times New Roman"/>
          <w:sz w:val="28"/>
          <w:szCs w:val="28"/>
        </w:rPr>
        <w:t>у(</w:t>
      </w:r>
      <w:proofErr w:type="gramEnd"/>
      <w:r w:rsidRPr="00C506FC">
        <w:rPr>
          <w:rFonts w:ascii="Times New Roman" w:hAnsi="Times New Roman" w:cs="Times New Roman"/>
          <w:sz w:val="28"/>
          <w:szCs w:val="28"/>
        </w:rPr>
        <w:t>ей) по адресу: 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____________________________________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паспорт 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(серия, номер, кем и когда выдан)</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____________________________________</w:t>
      </w:r>
    </w:p>
    <w:p w:rsidR="00325297" w:rsidRPr="00C506FC" w:rsidRDefault="00325297" w:rsidP="00C506FC">
      <w:pPr>
        <w:pStyle w:val="ConsPlusNonformat"/>
        <w:jc w:val="right"/>
        <w:rPr>
          <w:rFonts w:ascii="Times New Roman" w:hAnsi="Times New Roman" w:cs="Times New Roman"/>
          <w:sz w:val="28"/>
          <w:szCs w:val="28"/>
        </w:rPr>
      </w:pPr>
      <w:r w:rsidRPr="00C506FC">
        <w:rPr>
          <w:rFonts w:ascii="Times New Roman" w:hAnsi="Times New Roman" w:cs="Times New Roman"/>
          <w:sz w:val="28"/>
          <w:szCs w:val="28"/>
        </w:rPr>
        <w:t xml:space="preserve">                                       тел. ________________________________</w:t>
      </w:r>
    </w:p>
    <w:p w:rsidR="00325297" w:rsidRPr="00C506FC" w:rsidRDefault="00325297" w:rsidP="00C506FC">
      <w:pPr>
        <w:pStyle w:val="ConsPlusNonformat"/>
        <w:jc w:val="both"/>
        <w:outlineLvl w:val="0"/>
        <w:rPr>
          <w:rFonts w:ascii="Times New Roman" w:hAnsi="Times New Roman" w:cs="Times New Roman"/>
          <w:sz w:val="28"/>
          <w:szCs w:val="28"/>
        </w:rPr>
      </w:pPr>
    </w:p>
    <w:p w:rsidR="00325297" w:rsidRPr="00C506FC" w:rsidRDefault="00325297" w:rsidP="00C506FC">
      <w:pPr>
        <w:pStyle w:val="ConsPlusNonformat"/>
        <w:jc w:val="both"/>
        <w:rPr>
          <w:rFonts w:ascii="Times New Roman" w:hAnsi="Times New Roman" w:cs="Times New Roman"/>
          <w:sz w:val="28"/>
          <w:szCs w:val="28"/>
        </w:rPr>
      </w:pPr>
    </w:p>
    <w:p w:rsidR="00325297" w:rsidRPr="00C506FC" w:rsidRDefault="00325297" w:rsidP="00C506FC">
      <w:pPr>
        <w:pStyle w:val="ConsPlusNonformat"/>
        <w:jc w:val="both"/>
        <w:rPr>
          <w:rFonts w:ascii="Times New Roman" w:hAnsi="Times New Roman" w:cs="Times New Roman"/>
          <w:sz w:val="28"/>
          <w:szCs w:val="28"/>
        </w:rPr>
      </w:pPr>
    </w:p>
    <w:p w:rsidR="00325297" w:rsidRPr="00C506FC" w:rsidRDefault="00325297" w:rsidP="00C506FC">
      <w:pPr>
        <w:pStyle w:val="ConsPlusNonformat"/>
        <w:jc w:val="center"/>
        <w:rPr>
          <w:rFonts w:ascii="Times New Roman" w:hAnsi="Times New Roman" w:cs="Times New Roman"/>
          <w:sz w:val="28"/>
          <w:szCs w:val="28"/>
        </w:rPr>
      </w:pPr>
      <w:r w:rsidRPr="00C506FC">
        <w:rPr>
          <w:rFonts w:ascii="Times New Roman" w:hAnsi="Times New Roman" w:cs="Times New Roman"/>
          <w:sz w:val="28"/>
          <w:szCs w:val="28"/>
        </w:rPr>
        <w:t>ЗАЯВЛЕНИЕ</w:t>
      </w:r>
    </w:p>
    <w:p w:rsidR="00325297" w:rsidRPr="00C506FC" w:rsidRDefault="00325297" w:rsidP="00C506FC">
      <w:pPr>
        <w:pStyle w:val="ConsPlusNonformat"/>
        <w:jc w:val="both"/>
        <w:rPr>
          <w:rFonts w:ascii="Times New Roman" w:hAnsi="Times New Roman" w:cs="Times New Roman"/>
          <w:sz w:val="28"/>
          <w:szCs w:val="28"/>
        </w:rPr>
      </w:pPr>
    </w:p>
    <w:p w:rsidR="00325297" w:rsidRPr="00C506FC" w:rsidRDefault="00325297" w:rsidP="00C506FC">
      <w:pPr>
        <w:pStyle w:val="ConsPlusNonformat"/>
        <w:jc w:val="both"/>
        <w:rPr>
          <w:rFonts w:ascii="Times New Roman" w:hAnsi="Times New Roman" w:cs="Times New Roman"/>
          <w:sz w:val="28"/>
          <w:szCs w:val="28"/>
        </w:rPr>
      </w:pPr>
    </w:p>
    <w:p w:rsidR="00325297" w:rsidRPr="00C506FC" w:rsidRDefault="00325297" w:rsidP="00C506FC">
      <w:pPr>
        <w:pStyle w:val="ConsPlusNonformat"/>
        <w:ind w:firstLine="567"/>
        <w:jc w:val="both"/>
        <w:rPr>
          <w:rFonts w:ascii="Times New Roman" w:hAnsi="Times New Roman" w:cs="Times New Roman"/>
          <w:sz w:val="28"/>
          <w:szCs w:val="28"/>
        </w:rPr>
      </w:pPr>
      <w:r w:rsidRPr="00C506FC">
        <w:rPr>
          <w:rFonts w:ascii="Times New Roman" w:hAnsi="Times New Roman" w:cs="Times New Roman"/>
          <w:sz w:val="28"/>
          <w:szCs w:val="28"/>
        </w:rPr>
        <w:t>Прошу  разрешить регистрацию брака мне __________________________________________________________________</w:t>
      </w:r>
    </w:p>
    <w:p w:rsidR="00325297" w:rsidRPr="00C506FC" w:rsidRDefault="00325297" w:rsidP="00C506FC">
      <w:pPr>
        <w:pStyle w:val="ConsPlusNonformat"/>
        <w:ind w:firstLine="567"/>
        <w:jc w:val="both"/>
        <w:rPr>
          <w:rFonts w:ascii="Times New Roman" w:hAnsi="Times New Roman" w:cs="Times New Roman"/>
          <w:sz w:val="28"/>
          <w:szCs w:val="28"/>
        </w:rPr>
      </w:pPr>
      <w:r w:rsidRPr="00C506FC">
        <w:rPr>
          <w:rFonts w:ascii="Times New Roman" w:hAnsi="Times New Roman" w:cs="Times New Roman"/>
          <w:sz w:val="28"/>
          <w:szCs w:val="28"/>
        </w:rPr>
        <w:t>(Ф.И.О. полностью)</w:t>
      </w:r>
    </w:p>
    <w:p w:rsidR="00325297" w:rsidRPr="00C506FC" w:rsidRDefault="00325297" w:rsidP="00F911C9">
      <w:pPr>
        <w:pStyle w:val="ConsPlusNonformat"/>
        <w:rPr>
          <w:rFonts w:ascii="Times New Roman" w:hAnsi="Times New Roman" w:cs="Times New Roman"/>
          <w:sz w:val="28"/>
          <w:szCs w:val="28"/>
        </w:rPr>
      </w:pPr>
      <w:r>
        <w:rPr>
          <w:rFonts w:ascii="Times New Roman" w:hAnsi="Times New Roman" w:cs="Times New Roman"/>
          <w:sz w:val="28"/>
          <w:szCs w:val="28"/>
        </w:rPr>
        <w:t>с несовершеннолетне</w:t>
      </w:r>
      <w:proofErr w:type="gramStart"/>
      <w:r>
        <w:rPr>
          <w:rFonts w:ascii="Times New Roman" w:hAnsi="Times New Roman" w:cs="Times New Roman"/>
          <w:sz w:val="28"/>
          <w:szCs w:val="28"/>
        </w:rPr>
        <w:t>й</w:t>
      </w:r>
      <w:r w:rsidRPr="00C506FC">
        <w:rPr>
          <w:rFonts w:ascii="Times New Roman" w:hAnsi="Times New Roman" w:cs="Times New Roman"/>
          <w:sz w:val="28"/>
          <w:szCs w:val="28"/>
        </w:rPr>
        <w:t>(</w:t>
      </w:r>
      <w:proofErr w:type="gramEnd"/>
      <w:r w:rsidRPr="00C506FC">
        <w:rPr>
          <w:rFonts w:ascii="Times New Roman" w:hAnsi="Times New Roman" w:cs="Times New Roman"/>
          <w:sz w:val="28"/>
          <w:szCs w:val="28"/>
        </w:rPr>
        <w:t>ним) _____________________________________________</w:t>
      </w:r>
      <w:r>
        <w:rPr>
          <w:rFonts w:ascii="Times New Roman" w:hAnsi="Times New Roman" w:cs="Times New Roman"/>
          <w:sz w:val="28"/>
          <w:szCs w:val="28"/>
        </w:rPr>
        <w:t>__________________</w:t>
      </w:r>
    </w:p>
    <w:p w:rsidR="00325297" w:rsidRPr="00C506FC" w:rsidRDefault="00325297" w:rsidP="00C506FC">
      <w:pPr>
        <w:pStyle w:val="ConsPlusNonformat"/>
        <w:jc w:val="both"/>
        <w:rPr>
          <w:rFonts w:ascii="Times New Roman" w:hAnsi="Times New Roman" w:cs="Times New Roman"/>
          <w:sz w:val="28"/>
          <w:szCs w:val="28"/>
        </w:rPr>
      </w:pPr>
      <w:r w:rsidRPr="00C506FC">
        <w:rPr>
          <w:rFonts w:ascii="Times New Roman" w:hAnsi="Times New Roman" w:cs="Times New Roman"/>
          <w:sz w:val="28"/>
          <w:szCs w:val="28"/>
        </w:rPr>
        <w:t xml:space="preserve">                                 (Ф.И.О. полностью)</w:t>
      </w:r>
    </w:p>
    <w:p w:rsidR="00325297" w:rsidRPr="00C506FC" w:rsidRDefault="00325297" w:rsidP="00F911C9">
      <w:pPr>
        <w:pStyle w:val="ConsPlusNonformat"/>
        <w:rPr>
          <w:rFonts w:ascii="Times New Roman" w:hAnsi="Times New Roman" w:cs="Times New Roman"/>
          <w:sz w:val="28"/>
          <w:szCs w:val="28"/>
        </w:rPr>
      </w:pPr>
      <w:r w:rsidRPr="00C506FC">
        <w:rPr>
          <w:rFonts w:ascii="Times New Roman" w:hAnsi="Times New Roman" w:cs="Times New Roman"/>
          <w:sz w:val="28"/>
          <w:szCs w:val="28"/>
        </w:rPr>
        <w:t>_____________________________________________ года рождения, в связи с тем, что _____________________________________________________________________________________________________</w:t>
      </w:r>
      <w:r>
        <w:rPr>
          <w:rFonts w:ascii="Times New Roman" w:hAnsi="Times New Roman" w:cs="Times New Roman"/>
          <w:sz w:val="28"/>
          <w:szCs w:val="28"/>
        </w:rPr>
        <w:t>_______________________________</w:t>
      </w:r>
      <w:r w:rsidRPr="00C506FC">
        <w:rPr>
          <w:rFonts w:ascii="Times New Roman" w:hAnsi="Times New Roman" w:cs="Times New Roman"/>
          <w:sz w:val="28"/>
          <w:szCs w:val="28"/>
        </w:rPr>
        <w:t>.</w:t>
      </w:r>
    </w:p>
    <w:p w:rsidR="00325297" w:rsidRPr="00C506FC" w:rsidRDefault="00325297" w:rsidP="00C506FC">
      <w:pPr>
        <w:pStyle w:val="ConsPlusNonformat"/>
        <w:ind w:firstLine="567"/>
        <w:jc w:val="both"/>
        <w:rPr>
          <w:rFonts w:ascii="Times New Roman" w:hAnsi="Times New Roman" w:cs="Times New Roman"/>
          <w:sz w:val="28"/>
          <w:szCs w:val="28"/>
        </w:rPr>
      </w:pPr>
      <w:r w:rsidRPr="00C506FC">
        <w:rPr>
          <w:rFonts w:ascii="Times New Roman" w:hAnsi="Times New Roman" w:cs="Times New Roman"/>
          <w:sz w:val="28"/>
          <w:szCs w:val="28"/>
        </w:rPr>
        <w:t>(указать уважительную причину)</w:t>
      </w:r>
    </w:p>
    <w:p w:rsidR="00325297" w:rsidRPr="00C506FC" w:rsidRDefault="00325297" w:rsidP="00C506FC">
      <w:pPr>
        <w:pStyle w:val="ConsPlusNonformat"/>
        <w:ind w:firstLine="567"/>
        <w:jc w:val="both"/>
        <w:outlineLvl w:val="0"/>
        <w:rPr>
          <w:rFonts w:ascii="Times New Roman" w:hAnsi="Times New Roman" w:cs="Times New Roman"/>
          <w:sz w:val="28"/>
          <w:szCs w:val="28"/>
        </w:rPr>
      </w:pPr>
    </w:p>
    <w:p w:rsidR="00325297" w:rsidRPr="00C506FC" w:rsidRDefault="00325297" w:rsidP="00C506FC">
      <w:pPr>
        <w:pStyle w:val="ConsPlusNonformat"/>
        <w:ind w:firstLine="567"/>
        <w:jc w:val="both"/>
        <w:outlineLvl w:val="0"/>
        <w:rPr>
          <w:rFonts w:ascii="Times New Roman" w:hAnsi="Times New Roman" w:cs="Times New Roman"/>
          <w:sz w:val="28"/>
          <w:szCs w:val="28"/>
        </w:rPr>
      </w:pPr>
    </w:p>
    <w:p w:rsidR="00325297" w:rsidRPr="00C506FC" w:rsidRDefault="00325297" w:rsidP="00C506FC">
      <w:pPr>
        <w:pStyle w:val="ConsPlusNonformat"/>
        <w:ind w:firstLine="567"/>
        <w:jc w:val="both"/>
        <w:outlineLvl w:val="0"/>
        <w:rPr>
          <w:rFonts w:ascii="Times New Roman" w:hAnsi="Times New Roman" w:cs="Times New Roman"/>
          <w:sz w:val="28"/>
          <w:szCs w:val="28"/>
        </w:rPr>
      </w:pPr>
    </w:p>
    <w:p w:rsidR="00325297" w:rsidRPr="00C506FC" w:rsidRDefault="00325297" w:rsidP="00C506FC">
      <w:pPr>
        <w:autoSpaceDE w:val="0"/>
        <w:autoSpaceDN w:val="0"/>
        <w:adjustRightInd w:val="0"/>
        <w:spacing w:line="240" w:lineRule="auto"/>
        <w:jc w:val="both"/>
      </w:pPr>
      <w:r w:rsidRPr="00C506FC">
        <w:t>«___» __________20 ___ г.                      Подпись заявителя _____________</w:t>
      </w:r>
    </w:p>
    <w:p w:rsidR="00325297" w:rsidRPr="00C506FC" w:rsidRDefault="00325297" w:rsidP="00C506FC">
      <w:pPr>
        <w:pStyle w:val="ConsPlusNonformat"/>
        <w:jc w:val="both"/>
        <w:rPr>
          <w:rFonts w:ascii="Times New Roman" w:hAnsi="Times New Roman" w:cs="Times New Roman"/>
          <w:sz w:val="28"/>
          <w:szCs w:val="28"/>
        </w:rPr>
      </w:pPr>
      <w:r w:rsidRPr="00C506FC">
        <w:rPr>
          <w:rFonts w:ascii="Times New Roman" w:hAnsi="Times New Roman" w:cs="Times New Roman"/>
          <w:sz w:val="28"/>
          <w:szCs w:val="28"/>
        </w:rPr>
        <w:t xml:space="preserve">    </w:t>
      </w:r>
    </w:p>
    <w:p w:rsidR="00325297" w:rsidRPr="00C506FC" w:rsidRDefault="00325297" w:rsidP="00C506FC">
      <w:pPr>
        <w:pStyle w:val="ConsPlusNonformat"/>
        <w:jc w:val="both"/>
        <w:rPr>
          <w:rFonts w:ascii="Times New Roman" w:hAnsi="Times New Roman" w:cs="Times New Roman"/>
          <w:sz w:val="28"/>
          <w:szCs w:val="28"/>
        </w:rPr>
      </w:pPr>
    </w:p>
    <w:p w:rsidR="00325297" w:rsidRDefault="00325297" w:rsidP="00F911C9">
      <w:pPr>
        <w:autoSpaceDE w:val="0"/>
        <w:autoSpaceDN w:val="0"/>
        <w:adjustRightInd w:val="0"/>
        <w:outlineLvl w:val="0"/>
        <w:rPr>
          <w:sz w:val="26"/>
          <w:szCs w:val="26"/>
        </w:rPr>
      </w:pPr>
    </w:p>
    <w:p w:rsidR="00325297" w:rsidRPr="00FD08AC" w:rsidRDefault="00325297" w:rsidP="00FD08AC">
      <w:pPr>
        <w:autoSpaceDE w:val="0"/>
        <w:autoSpaceDN w:val="0"/>
        <w:adjustRightInd w:val="0"/>
        <w:spacing w:line="240" w:lineRule="auto"/>
        <w:ind w:firstLine="709"/>
        <w:jc w:val="right"/>
        <w:outlineLvl w:val="0"/>
      </w:pPr>
      <w:r w:rsidRPr="00FD08AC">
        <w:t>Приложение № 3</w:t>
      </w:r>
    </w:p>
    <w:p w:rsidR="00325297" w:rsidRPr="00042B39" w:rsidRDefault="00325297" w:rsidP="00042B39">
      <w:pPr>
        <w:autoSpaceDE w:val="0"/>
        <w:autoSpaceDN w:val="0"/>
        <w:adjustRightInd w:val="0"/>
        <w:spacing w:line="240" w:lineRule="auto"/>
        <w:ind w:firstLine="709"/>
        <w:jc w:val="right"/>
        <w:outlineLvl w:val="0"/>
      </w:pPr>
      <w:r w:rsidRPr="00042B39">
        <w:t>к административному регламенту</w:t>
      </w:r>
    </w:p>
    <w:p w:rsidR="00325297" w:rsidRDefault="00325297" w:rsidP="00042B39">
      <w:pPr>
        <w:pStyle w:val="ConsPlusTitle"/>
        <w:jc w:val="right"/>
        <w:rPr>
          <w:rFonts w:ascii="Times New Roman" w:hAnsi="Times New Roman" w:cs="Times New Roman"/>
          <w:b w:val="0"/>
          <w:bCs w:val="0"/>
          <w:sz w:val="28"/>
          <w:szCs w:val="28"/>
        </w:rPr>
      </w:pPr>
      <w:r w:rsidRPr="00042B39">
        <w:rPr>
          <w:rFonts w:ascii="Times New Roman" w:hAnsi="Times New Roman" w:cs="Times New Roman"/>
          <w:b w:val="0"/>
          <w:bCs w:val="0"/>
          <w:sz w:val="28"/>
          <w:szCs w:val="28"/>
        </w:rPr>
        <w:t xml:space="preserve">предоставления муниципальной услуги </w:t>
      </w:r>
    </w:p>
    <w:p w:rsidR="00325297" w:rsidRPr="00042B39" w:rsidRDefault="00325297" w:rsidP="00042B39">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по выдаче</w:t>
      </w:r>
      <w:r w:rsidRPr="00042B39">
        <w:rPr>
          <w:rFonts w:ascii="Times New Roman" w:hAnsi="Times New Roman" w:cs="Times New Roman"/>
          <w:b w:val="0"/>
          <w:bCs w:val="0"/>
          <w:sz w:val="28"/>
          <w:szCs w:val="28"/>
        </w:rPr>
        <w:t xml:space="preserve"> разрешения вступить в брак несовершеннолетним лицам, достигшим возраста 16 лет</w:t>
      </w:r>
    </w:p>
    <w:p w:rsidR="00325297" w:rsidRPr="0097155E" w:rsidRDefault="00325297" w:rsidP="0097155E">
      <w:pPr>
        <w:autoSpaceDE w:val="0"/>
        <w:autoSpaceDN w:val="0"/>
        <w:adjustRightInd w:val="0"/>
        <w:ind w:firstLine="709"/>
        <w:jc w:val="right"/>
        <w:outlineLvl w:val="0"/>
        <w:rPr>
          <w:sz w:val="26"/>
          <w:szCs w:val="26"/>
        </w:rPr>
      </w:pPr>
    </w:p>
    <w:p w:rsidR="00325297" w:rsidRPr="0097155E" w:rsidRDefault="00325297" w:rsidP="0097155E">
      <w:pPr>
        <w:pStyle w:val="ConsPlusTitle"/>
        <w:spacing w:line="276" w:lineRule="auto"/>
        <w:ind w:firstLine="709"/>
        <w:jc w:val="center"/>
        <w:rPr>
          <w:rFonts w:ascii="Times New Roman" w:hAnsi="Times New Roman" w:cs="Times New Roman"/>
          <w:sz w:val="26"/>
          <w:szCs w:val="26"/>
        </w:rPr>
      </w:pPr>
      <w:r w:rsidRPr="0097155E">
        <w:rPr>
          <w:rFonts w:ascii="Times New Roman" w:hAnsi="Times New Roman" w:cs="Times New Roman"/>
          <w:sz w:val="26"/>
          <w:szCs w:val="26"/>
        </w:rPr>
        <w:t>БЛОК-СХЕМА</w:t>
      </w:r>
    </w:p>
    <w:p w:rsidR="00325297" w:rsidRPr="0097155E" w:rsidRDefault="00325297" w:rsidP="0097155E">
      <w:pPr>
        <w:pStyle w:val="ConsPlusTitle"/>
        <w:spacing w:line="276" w:lineRule="auto"/>
        <w:ind w:firstLine="709"/>
        <w:jc w:val="center"/>
        <w:rPr>
          <w:rFonts w:ascii="Times New Roman" w:hAnsi="Times New Roman" w:cs="Times New Roman"/>
          <w:sz w:val="26"/>
          <w:szCs w:val="26"/>
        </w:rPr>
      </w:pPr>
      <w:r w:rsidRPr="0097155E">
        <w:rPr>
          <w:rFonts w:ascii="Times New Roman" w:hAnsi="Times New Roman" w:cs="Times New Roman"/>
          <w:sz w:val="26"/>
          <w:szCs w:val="26"/>
        </w:rPr>
        <w:t>ПРЕДОСТАВЛЕНИЯ МУНИЦИПАЛЬНОЙ УСЛУГИ</w:t>
      </w:r>
    </w:p>
    <w:p w:rsidR="00325297" w:rsidRPr="0097155E" w:rsidRDefault="00FF532F" w:rsidP="0097155E">
      <w:pPr>
        <w:pStyle w:val="ConsPlusTitle"/>
        <w:spacing w:line="276" w:lineRule="auto"/>
        <w:ind w:firstLine="709"/>
        <w:jc w:val="center"/>
        <w:rPr>
          <w:rFonts w:ascii="Times New Roman" w:hAnsi="Times New Roman" w:cs="Times New Roman"/>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45pt;margin-top:16.6pt;width:429.75pt;height:563.7pt;z-index:1" wrapcoords="-38 0 -38 21571 21600 21571 21600 0 -38 0">
            <v:imagedata r:id="rId12" o:title=""/>
            <w10:wrap type="tight"/>
          </v:shape>
        </w:pict>
      </w:r>
    </w:p>
    <w:p w:rsidR="00325297" w:rsidRPr="0097155E" w:rsidRDefault="00325297" w:rsidP="0097155E">
      <w:pPr>
        <w:pStyle w:val="ab"/>
        <w:tabs>
          <w:tab w:val="left" w:pos="1500"/>
        </w:tabs>
        <w:spacing w:before="0" w:after="0" w:line="276" w:lineRule="auto"/>
        <w:ind w:right="0"/>
        <w:rPr>
          <w:sz w:val="26"/>
          <w:szCs w:val="26"/>
        </w:rPr>
      </w:pPr>
    </w:p>
    <w:sectPr w:rsidR="00325297" w:rsidRPr="0097155E" w:rsidSect="009A216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2F" w:rsidRDefault="00FF532F" w:rsidP="002571DC">
      <w:pPr>
        <w:spacing w:line="240" w:lineRule="auto"/>
      </w:pPr>
      <w:r>
        <w:separator/>
      </w:r>
    </w:p>
  </w:endnote>
  <w:endnote w:type="continuationSeparator" w:id="0">
    <w:p w:rsidR="00FF532F" w:rsidRDefault="00FF532F" w:rsidP="00257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2F" w:rsidRDefault="00FF532F" w:rsidP="002571DC">
      <w:pPr>
        <w:spacing w:line="240" w:lineRule="auto"/>
      </w:pPr>
      <w:r>
        <w:separator/>
      </w:r>
    </w:p>
  </w:footnote>
  <w:footnote w:type="continuationSeparator" w:id="0">
    <w:p w:rsidR="00FF532F" w:rsidRDefault="00FF532F" w:rsidP="002571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FA5"/>
    <w:multiLevelType w:val="hybridMultilevel"/>
    <w:tmpl w:val="A5A0553A"/>
    <w:lvl w:ilvl="0" w:tplc="6C102FE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2D53C02"/>
    <w:multiLevelType w:val="multilevel"/>
    <w:tmpl w:val="1F66FB2A"/>
    <w:lvl w:ilvl="0">
      <w:start w:val="10"/>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8428EA"/>
    <w:multiLevelType w:val="multilevel"/>
    <w:tmpl w:val="229ADD5A"/>
    <w:lvl w:ilvl="0">
      <w:start w:val="6"/>
      <w:numFmt w:val="decimal"/>
      <w:lvlText w:val="%1."/>
      <w:lvlJc w:val="left"/>
      <w:pPr>
        <w:ind w:left="408" w:hanging="408"/>
      </w:pPr>
      <w:rPr>
        <w:rFonts w:hint="default"/>
      </w:rPr>
    </w:lvl>
    <w:lvl w:ilvl="1">
      <w:start w:val="3"/>
      <w:numFmt w:val="decimal"/>
      <w:lvlText w:val="%1.%2."/>
      <w:lvlJc w:val="left"/>
      <w:pPr>
        <w:ind w:left="2989" w:hanging="72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2857B44"/>
    <w:multiLevelType w:val="hybridMultilevel"/>
    <w:tmpl w:val="F38612FA"/>
    <w:lvl w:ilvl="0" w:tplc="132A7C1E">
      <w:start w:val="1"/>
      <w:numFmt w:val="decimal"/>
      <w:lvlText w:val="%1)"/>
      <w:lvlJc w:val="left"/>
      <w:pPr>
        <w:ind w:left="8310" w:hanging="1080"/>
      </w:pPr>
      <w:rPr>
        <w:rFonts w:hint="default"/>
      </w:rPr>
    </w:lvl>
    <w:lvl w:ilvl="1" w:tplc="04190019">
      <w:start w:val="1"/>
      <w:numFmt w:val="lowerLetter"/>
      <w:lvlText w:val="%2."/>
      <w:lvlJc w:val="left"/>
      <w:pPr>
        <w:ind w:left="8310" w:hanging="360"/>
      </w:pPr>
    </w:lvl>
    <w:lvl w:ilvl="2" w:tplc="0419001B">
      <w:start w:val="1"/>
      <w:numFmt w:val="lowerRoman"/>
      <w:lvlText w:val="%3."/>
      <w:lvlJc w:val="right"/>
      <w:pPr>
        <w:ind w:left="9030" w:hanging="180"/>
      </w:pPr>
    </w:lvl>
    <w:lvl w:ilvl="3" w:tplc="0419000F">
      <w:start w:val="1"/>
      <w:numFmt w:val="decimal"/>
      <w:lvlText w:val="%4."/>
      <w:lvlJc w:val="left"/>
      <w:pPr>
        <w:ind w:left="9750" w:hanging="360"/>
      </w:pPr>
    </w:lvl>
    <w:lvl w:ilvl="4" w:tplc="04190019">
      <w:start w:val="1"/>
      <w:numFmt w:val="lowerLetter"/>
      <w:lvlText w:val="%5."/>
      <w:lvlJc w:val="left"/>
      <w:pPr>
        <w:ind w:left="10470" w:hanging="360"/>
      </w:pPr>
    </w:lvl>
    <w:lvl w:ilvl="5" w:tplc="0419001B">
      <w:start w:val="1"/>
      <w:numFmt w:val="lowerRoman"/>
      <w:lvlText w:val="%6."/>
      <w:lvlJc w:val="right"/>
      <w:pPr>
        <w:ind w:left="11190" w:hanging="180"/>
      </w:pPr>
    </w:lvl>
    <w:lvl w:ilvl="6" w:tplc="0419000F">
      <w:start w:val="1"/>
      <w:numFmt w:val="decimal"/>
      <w:lvlText w:val="%7."/>
      <w:lvlJc w:val="left"/>
      <w:pPr>
        <w:ind w:left="11910" w:hanging="360"/>
      </w:pPr>
    </w:lvl>
    <w:lvl w:ilvl="7" w:tplc="04190019">
      <w:start w:val="1"/>
      <w:numFmt w:val="lowerLetter"/>
      <w:lvlText w:val="%8."/>
      <w:lvlJc w:val="left"/>
      <w:pPr>
        <w:ind w:left="12630" w:hanging="360"/>
      </w:pPr>
    </w:lvl>
    <w:lvl w:ilvl="8" w:tplc="0419001B">
      <w:start w:val="1"/>
      <w:numFmt w:val="lowerRoman"/>
      <w:lvlText w:val="%9."/>
      <w:lvlJc w:val="right"/>
      <w:pPr>
        <w:ind w:left="13350"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54213B25"/>
    <w:multiLevelType w:val="multilevel"/>
    <w:tmpl w:val="510A85C2"/>
    <w:lvl w:ilvl="0">
      <w:start w:val="1"/>
      <w:numFmt w:val="decimal"/>
      <w:lvlText w:val="%1."/>
      <w:lvlJc w:val="left"/>
      <w:pPr>
        <w:ind w:left="360" w:hanging="360"/>
      </w:pPr>
      <w:rPr>
        <w:b/>
        <w:bCs/>
        <w:i w:val="0"/>
        <w:iCs w:val="0"/>
      </w:rPr>
    </w:lvl>
    <w:lvl w:ilvl="1">
      <w:start w:val="1"/>
      <w:numFmt w:val="decimal"/>
      <w:lvlText w:val="%1.%2."/>
      <w:lvlJc w:val="left"/>
      <w:pPr>
        <w:ind w:left="858" w:hanging="432"/>
      </w:pPr>
      <w:rPr>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5"/>
  </w:num>
  <w:num w:numId="3">
    <w:abstractNumId w:val="33"/>
  </w:num>
  <w:num w:numId="4">
    <w:abstractNumId w:val="16"/>
  </w:num>
  <w:num w:numId="5">
    <w:abstractNumId w:val="11"/>
  </w:num>
  <w:num w:numId="6">
    <w:abstractNumId w:val="17"/>
  </w:num>
  <w:num w:numId="7">
    <w:abstractNumId w:val="3"/>
  </w:num>
  <w:num w:numId="8">
    <w:abstractNumId w:val="36"/>
  </w:num>
  <w:num w:numId="9">
    <w:abstractNumId w:val="26"/>
  </w:num>
  <w:num w:numId="10">
    <w:abstractNumId w:val="3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31"/>
  </w:num>
  <w:num w:numId="15">
    <w:abstractNumId w:val="19"/>
  </w:num>
  <w:num w:numId="16">
    <w:abstractNumId w:val="20"/>
  </w:num>
  <w:num w:numId="17">
    <w:abstractNumId w:val="34"/>
  </w:num>
  <w:num w:numId="18">
    <w:abstractNumId w:val="5"/>
  </w:num>
  <w:num w:numId="19">
    <w:abstractNumId w:val="2"/>
  </w:num>
  <w:num w:numId="20">
    <w:abstractNumId w:val="1"/>
  </w:num>
  <w:num w:numId="21">
    <w:abstractNumId w:val="28"/>
  </w:num>
  <w:num w:numId="22">
    <w:abstractNumId w:val="23"/>
  </w:num>
  <w:num w:numId="23">
    <w:abstractNumId w:val="24"/>
  </w:num>
  <w:num w:numId="24">
    <w:abstractNumId w:val="21"/>
  </w:num>
  <w:num w:numId="25">
    <w:abstractNumId w:val="35"/>
  </w:num>
  <w:num w:numId="26">
    <w:abstractNumId w:val="9"/>
  </w:num>
  <w:num w:numId="27">
    <w:abstractNumId w:val="30"/>
  </w:num>
  <w:num w:numId="2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4"/>
  </w:num>
  <w:num w:numId="31">
    <w:abstractNumId w:val="10"/>
  </w:num>
  <w:num w:numId="32">
    <w:abstractNumId w:val="6"/>
  </w:num>
  <w:num w:numId="33">
    <w:abstractNumId w:val="22"/>
  </w:num>
  <w:num w:numId="34">
    <w:abstractNumId w:val="15"/>
  </w:num>
  <w:num w:numId="35">
    <w:abstractNumId w:val="32"/>
  </w:num>
  <w:num w:numId="36">
    <w:abstractNumId w:val="12"/>
  </w:num>
  <w:num w:numId="37">
    <w:abstractNumId w:val="29"/>
  </w:num>
  <w:num w:numId="38">
    <w:abstractNumId w:val="1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39"/>
    <w:rsid w:val="00042B82"/>
    <w:rsid w:val="00043251"/>
    <w:rsid w:val="00043572"/>
    <w:rsid w:val="00043865"/>
    <w:rsid w:val="000441B3"/>
    <w:rsid w:val="00044828"/>
    <w:rsid w:val="0004531E"/>
    <w:rsid w:val="000469AA"/>
    <w:rsid w:val="00046AEE"/>
    <w:rsid w:val="0005015F"/>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A7F"/>
    <w:rsid w:val="00073CDD"/>
    <w:rsid w:val="00074BD6"/>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4615"/>
    <w:rsid w:val="0009523A"/>
    <w:rsid w:val="0009674E"/>
    <w:rsid w:val="00096768"/>
    <w:rsid w:val="00096D12"/>
    <w:rsid w:val="0009730F"/>
    <w:rsid w:val="000A105E"/>
    <w:rsid w:val="000A2024"/>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304"/>
    <w:rsid w:val="000C4F86"/>
    <w:rsid w:val="000C5255"/>
    <w:rsid w:val="000C5621"/>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38B7"/>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1A7F"/>
    <w:rsid w:val="000F2DB5"/>
    <w:rsid w:val="000F3C7E"/>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4E72"/>
    <w:rsid w:val="00135032"/>
    <w:rsid w:val="00135634"/>
    <w:rsid w:val="00136063"/>
    <w:rsid w:val="00136CD2"/>
    <w:rsid w:val="00137C3F"/>
    <w:rsid w:val="00137FBD"/>
    <w:rsid w:val="001409CC"/>
    <w:rsid w:val="00140BC8"/>
    <w:rsid w:val="00140D43"/>
    <w:rsid w:val="00141F64"/>
    <w:rsid w:val="00142B20"/>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77CD2"/>
    <w:rsid w:val="00180387"/>
    <w:rsid w:val="00180701"/>
    <w:rsid w:val="001807D9"/>
    <w:rsid w:val="00180E5D"/>
    <w:rsid w:val="001812A6"/>
    <w:rsid w:val="0018240E"/>
    <w:rsid w:val="00184810"/>
    <w:rsid w:val="0018644D"/>
    <w:rsid w:val="001870D7"/>
    <w:rsid w:val="00187445"/>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BBF"/>
    <w:rsid w:val="001A4CA7"/>
    <w:rsid w:val="001A4DC9"/>
    <w:rsid w:val="001A641C"/>
    <w:rsid w:val="001A7110"/>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084"/>
    <w:rsid w:val="001B7AD6"/>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0FCC"/>
    <w:rsid w:val="001E18C6"/>
    <w:rsid w:val="001E2507"/>
    <w:rsid w:val="001E42A5"/>
    <w:rsid w:val="001E549C"/>
    <w:rsid w:val="001E642F"/>
    <w:rsid w:val="001E6919"/>
    <w:rsid w:val="001E71F6"/>
    <w:rsid w:val="001E74C1"/>
    <w:rsid w:val="001E7780"/>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AE2"/>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71DC"/>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6A47"/>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297"/>
    <w:rsid w:val="003262FB"/>
    <w:rsid w:val="00327576"/>
    <w:rsid w:val="00327A41"/>
    <w:rsid w:val="0033027D"/>
    <w:rsid w:val="0033089B"/>
    <w:rsid w:val="00330D9E"/>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E99"/>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05EB"/>
    <w:rsid w:val="003619C5"/>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50B1"/>
    <w:rsid w:val="003763A6"/>
    <w:rsid w:val="003773F8"/>
    <w:rsid w:val="003774D0"/>
    <w:rsid w:val="0037766D"/>
    <w:rsid w:val="0038098B"/>
    <w:rsid w:val="003813BE"/>
    <w:rsid w:val="0038177E"/>
    <w:rsid w:val="0038218E"/>
    <w:rsid w:val="0038297B"/>
    <w:rsid w:val="00382E09"/>
    <w:rsid w:val="0038454D"/>
    <w:rsid w:val="003849C9"/>
    <w:rsid w:val="003856D2"/>
    <w:rsid w:val="00385DD9"/>
    <w:rsid w:val="0038650D"/>
    <w:rsid w:val="00386794"/>
    <w:rsid w:val="00386F28"/>
    <w:rsid w:val="00390753"/>
    <w:rsid w:val="003908A5"/>
    <w:rsid w:val="00390A35"/>
    <w:rsid w:val="00390A51"/>
    <w:rsid w:val="00391368"/>
    <w:rsid w:val="00391713"/>
    <w:rsid w:val="00391FBC"/>
    <w:rsid w:val="00392958"/>
    <w:rsid w:val="00392AD8"/>
    <w:rsid w:val="00392CE5"/>
    <w:rsid w:val="0039387E"/>
    <w:rsid w:val="003950B9"/>
    <w:rsid w:val="00396E10"/>
    <w:rsid w:val="00396EEA"/>
    <w:rsid w:val="00397DD1"/>
    <w:rsid w:val="003A0814"/>
    <w:rsid w:val="003A0AD9"/>
    <w:rsid w:val="003A0AE9"/>
    <w:rsid w:val="003A0DA0"/>
    <w:rsid w:val="003A1292"/>
    <w:rsid w:val="003A185B"/>
    <w:rsid w:val="003A1B83"/>
    <w:rsid w:val="003A1BBF"/>
    <w:rsid w:val="003A2DE9"/>
    <w:rsid w:val="003A3099"/>
    <w:rsid w:val="003A34F2"/>
    <w:rsid w:val="003A42D5"/>
    <w:rsid w:val="003A458B"/>
    <w:rsid w:val="003A5097"/>
    <w:rsid w:val="003A537B"/>
    <w:rsid w:val="003A5382"/>
    <w:rsid w:val="003A5599"/>
    <w:rsid w:val="003A69D2"/>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D7D6A"/>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3CEF"/>
    <w:rsid w:val="00464450"/>
    <w:rsid w:val="004645F4"/>
    <w:rsid w:val="00464CBD"/>
    <w:rsid w:val="0046510C"/>
    <w:rsid w:val="00465867"/>
    <w:rsid w:val="00466719"/>
    <w:rsid w:val="00466A11"/>
    <w:rsid w:val="00466BC5"/>
    <w:rsid w:val="00467693"/>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69"/>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B5E"/>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66C7"/>
    <w:rsid w:val="004C70CB"/>
    <w:rsid w:val="004C7859"/>
    <w:rsid w:val="004C7B1B"/>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36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5F48"/>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24B"/>
    <w:rsid w:val="00515378"/>
    <w:rsid w:val="00515536"/>
    <w:rsid w:val="005156E0"/>
    <w:rsid w:val="00517780"/>
    <w:rsid w:val="005205DE"/>
    <w:rsid w:val="00520D57"/>
    <w:rsid w:val="00521006"/>
    <w:rsid w:val="00522150"/>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5D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9E8"/>
    <w:rsid w:val="00571BB2"/>
    <w:rsid w:val="00572DFE"/>
    <w:rsid w:val="00573E1E"/>
    <w:rsid w:val="005745F1"/>
    <w:rsid w:val="00575553"/>
    <w:rsid w:val="00575927"/>
    <w:rsid w:val="0057771E"/>
    <w:rsid w:val="00580833"/>
    <w:rsid w:val="00580C1D"/>
    <w:rsid w:val="005814D5"/>
    <w:rsid w:val="00581A73"/>
    <w:rsid w:val="00582CF4"/>
    <w:rsid w:val="00582D11"/>
    <w:rsid w:val="00582F6B"/>
    <w:rsid w:val="005851AF"/>
    <w:rsid w:val="005854C9"/>
    <w:rsid w:val="00585B63"/>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9EC"/>
    <w:rsid w:val="005B5DCD"/>
    <w:rsid w:val="005B601B"/>
    <w:rsid w:val="005B652E"/>
    <w:rsid w:val="005B7059"/>
    <w:rsid w:val="005C07D7"/>
    <w:rsid w:val="005C11D3"/>
    <w:rsid w:val="005C1602"/>
    <w:rsid w:val="005C181E"/>
    <w:rsid w:val="005C1934"/>
    <w:rsid w:val="005C3021"/>
    <w:rsid w:val="005C33B4"/>
    <w:rsid w:val="005C3B5C"/>
    <w:rsid w:val="005C3C04"/>
    <w:rsid w:val="005C3ECB"/>
    <w:rsid w:val="005C618A"/>
    <w:rsid w:val="005C6854"/>
    <w:rsid w:val="005C6BD5"/>
    <w:rsid w:val="005C75D7"/>
    <w:rsid w:val="005D0C4B"/>
    <w:rsid w:val="005D1151"/>
    <w:rsid w:val="005D1A92"/>
    <w:rsid w:val="005D2460"/>
    <w:rsid w:val="005D25BA"/>
    <w:rsid w:val="005D2864"/>
    <w:rsid w:val="005D2BEB"/>
    <w:rsid w:val="005D2C0A"/>
    <w:rsid w:val="005D3707"/>
    <w:rsid w:val="005D3748"/>
    <w:rsid w:val="005D421E"/>
    <w:rsid w:val="005D49E3"/>
    <w:rsid w:val="005D55B6"/>
    <w:rsid w:val="005D55D3"/>
    <w:rsid w:val="005D5946"/>
    <w:rsid w:val="005D698E"/>
    <w:rsid w:val="005D7180"/>
    <w:rsid w:val="005D7371"/>
    <w:rsid w:val="005E09AE"/>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181C"/>
    <w:rsid w:val="005F2111"/>
    <w:rsid w:val="005F3EF1"/>
    <w:rsid w:val="005F532D"/>
    <w:rsid w:val="005F5F52"/>
    <w:rsid w:val="005F603D"/>
    <w:rsid w:val="005F7AA0"/>
    <w:rsid w:val="005F7C6D"/>
    <w:rsid w:val="00600B57"/>
    <w:rsid w:val="00602377"/>
    <w:rsid w:val="00602475"/>
    <w:rsid w:val="00602BB8"/>
    <w:rsid w:val="0060324B"/>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6EB1"/>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2CC"/>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1E0"/>
    <w:rsid w:val="00662403"/>
    <w:rsid w:val="00662DE7"/>
    <w:rsid w:val="006650AB"/>
    <w:rsid w:val="00665517"/>
    <w:rsid w:val="0066653B"/>
    <w:rsid w:val="00667139"/>
    <w:rsid w:val="0066778E"/>
    <w:rsid w:val="00667F99"/>
    <w:rsid w:val="00672686"/>
    <w:rsid w:val="00672CE1"/>
    <w:rsid w:val="00673BD7"/>
    <w:rsid w:val="00673F35"/>
    <w:rsid w:val="00674BC6"/>
    <w:rsid w:val="00674F97"/>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30E0"/>
    <w:rsid w:val="00693146"/>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62BE"/>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936"/>
    <w:rsid w:val="006D7DD5"/>
    <w:rsid w:val="006D7E14"/>
    <w:rsid w:val="006E0094"/>
    <w:rsid w:val="006E0431"/>
    <w:rsid w:val="006E1141"/>
    <w:rsid w:val="006E15F7"/>
    <w:rsid w:val="006E3858"/>
    <w:rsid w:val="006E3D18"/>
    <w:rsid w:val="006E4AC5"/>
    <w:rsid w:val="006E4CA9"/>
    <w:rsid w:val="006E4D5B"/>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27D9B"/>
    <w:rsid w:val="00730C30"/>
    <w:rsid w:val="00730DE5"/>
    <w:rsid w:val="00730FB0"/>
    <w:rsid w:val="0073111C"/>
    <w:rsid w:val="0073164C"/>
    <w:rsid w:val="00731D1B"/>
    <w:rsid w:val="00731D70"/>
    <w:rsid w:val="007320C7"/>
    <w:rsid w:val="007323E5"/>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16D3"/>
    <w:rsid w:val="00742EF6"/>
    <w:rsid w:val="0074385D"/>
    <w:rsid w:val="007438F4"/>
    <w:rsid w:val="00743CAB"/>
    <w:rsid w:val="00744A49"/>
    <w:rsid w:val="00744DAE"/>
    <w:rsid w:val="00745803"/>
    <w:rsid w:val="007465AF"/>
    <w:rsid w:val="007469D3"/>
    <w:rsid w:val="00746AF8"/>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275"/>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23"/>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7F9"/>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10F"/>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37FD3"/>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5CB3"/>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87E29"/>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BBF"/>
    <w:rsid w:val="008A1EAB"/>
    <w:rsid w:val="008A21CA"/>
    <w:rsid w:val="008A2546"/>
    <w:rsid w:val="008A261C"/>
    <w:rsid w:val="008A2B38"/>
    <w:rsid w:val="008A4541"/>
    <w:rsid w:val="008A52DC"/>
    <w:rsid w:val="008A54E4"/>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9F1"/>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4C3"/>
    <w:rsid w:val="009238EB"/>
    <w:rsid w:val="00923C20"/>
    <w:rsid w:val="0092410B"/>
    <w:rsid w:val="00924129"/>
    <w:rsid w:val="00924D66"/>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55E"/>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1F1"/>
    <w:rsid w:val="00983629"/>
    <w:rsid w:val="00983E61"/>
    <w:rsid w:val="00984842"/>
    <w:rsid w:val="00985855"/>
    <w:rsid w:val="00985A0B"/>
    <w:rsid w:val="00987161"/>
    <w:rsid w:val="00987445"/>
    <w:rsid w:val="00987E71"/>
    <w:rsid w:val="00990899"/>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16F"/>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12A"/>
    <w:rsid w:val="009C7231"/>
    <w:rsid w:val="009C7472"/>
    <w:rsid w:val="009C7816"/>
    <w:rsid w:val="009C7A96"/>
    <w:rsid w:val="009C7C3B"/>
    <w:rsid w:val="009C7F3A"/>
    <w:rsid w:val="009D038C"/>
    <w:rsid w:val="009D0CE1"/>
    <w:rsid w:val="009D1227"/>
    <w:rsid w:val="009D131B"/>
    <w:rsid w:val="009D1B9A"/>
    <w:rsid w:val="009D1C72"/>
    <w:rsid w:val="009D1F23"/>
    <w:rsid w:val="009D2071"/>
    <w:rsid w:val="009D2264"/>
    <w:rsid w:val="009D22D1"/>
    <w:rsid w:val="009D2563"/>
    <w:rsid w:val="009D3088"/>
    <w:rsid w:val="009D4537"/>
    <w:rsid w:val="009D6449"/>
    <w:rsid w:val="009D6C4C"/>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132"/>
    <w:rsid w:val="009F1500"/>
    <w:rsid w:val="009F2FB8"/>
    <w:rsid w:val="009F38A1"/>
    <w:rsid w:val="009F40A8"/>
    <w:rsid w:val="009F44B7"/>
    <w:rsid w:val="009F4887"/>
    <w:rsid w:val="009F4FC0"/>
    <w:rsid w:val="009F50D7"/>
    <w:rsid w:val="009F5A59"/>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07680"/>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66"/>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6B5"/>
    <w:rsid w:val="00A66850"/>
    <w:rsid w:val="00A668B7"/>
    <w:rsid w:val="00A668F4"/>
    <w:rsid w:val="00A66CB3"/>
    <w:rsid w:val="00A66D68"/>
    <w:rsid w:val="00A67E53"/>
    <w:rsid w:val="00A7069F"/>
    <w:rsid w:val="00A71F9B"/>
    <w:rsid w:val="00A72B95"/>
    <w:rsid w:val="00A73458"/>
    <w:rsid w:val="00A73DC8"/>
    <w:rsid w:val="00A745AA"/>
    <w:rsid w:val="00A74B7C"/>
    <w:rsid w:val="00A7510C"/>
    <w:rsid w:val="00A76475"/>
    <w:rsid w:val="00A770CB"/>
    <w:rsid w:val="00A77E80"/>
    <w:rsid w:val="00A80AC5"/>
    <w:rsid w:val="00A81E82"/>
    <w:rsid w:val="00A82094"/>
    <w:rsid w:val="00A83003"/>
    <w:rsid w:val="00A8311D"/>
    <w:rsid w:val="00A84171"/>
    <w:rsid w:val="00A84330"/>
    <w:rsid w:val="00A84C6B"/>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B7C9E"/>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2DA"/>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5F9B"/>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389"/>
    <w:rsid w:val="00B05422"/>
    <w:rsid w:val="00B055A9"/>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A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250"/>
    <w:rsid w:val="00B377A7"/>
    <w:rsid w:val="00B37CD5"/>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099"/>
    <w:rsid w:val="00B531BA"/>
    <w:rsid w:val="00B538C3"/>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3A1"/>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1D59"/>
    <w:rsid w:val="00BA2490"/>
    <w:rsid w:val="00BA3533"/>
    <w:rsid w:val="00BA50D8"/>
    <w:rsid w:val="00BA59B8"/>
    <w:rsid w:val="00BA7990"/>
    <w:rsid w:val="00BB087A"/>
    <w:rsid w:val="00BB0DC5"/>
    <w:rsid w:val="00BB0F44"/>
    <w:rsid w:val="00BB1023"/>
    <w:rsid w:val="00BB2E87"/>
    <w:rsid w:val="00BB33C3"/>
    <w:rsid w:val="00BB3FD5"/>
    <w:rsid w:val="00BB4656"/>
    <w:rsid w:val="00BB476C"/>
    <w:rsid w:val="00BB48D9"/>
    <w:rsid w:val="00BB4E41"/>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3B2"/>
    <w:rsid w:val="00BF05C3"/>
    <w:rsid w:val="00BF0E05"/>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BE9"/>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16"/>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6FC"/>
    <w:rsid w:val="00C519BF"/>
    <w:rsid w:val="00C51C68"/>
    <w:rsid w:val="00C52E75"/>
    <w:rsid w:val="00C53B8B"/>
    <w:rsid w:val="00C53E26"/>
    <w:rsid w:val="00C55AA1"/>
    <w:rsid w:val="00C5613D"/>
    <w:rsid w:val="00C56460"/>
    <w:rsid w:val="00C5722A"/>
    <w:rsid w:val="00C602A4"/>
    <w:rsid w:val="00C6040D"/>
    <w:rsid w:val="00C606B2"/>
    <w:rsid w:val="00C608C2"/>
    <w:rsid w:val="00C608CE"/>
    <w:rsid w:val="00C6110D"/>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2CFE"/>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577"/>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B2D"/>
    <w:rsid w:val="00D14F4F"/>
    <w:rsid w:val="00D153B6"/>
    <w:rsid w:val="00D15558"/>
    <w:rsid w:val="00D15890"/>
    <w:rsid w:val="00D15D97"/>
    <w:rsid w:val="00D1603D"/>
    <w:rsid w:val="00D1695A"/>
    <w:rsid w:val="00D17444"/>
    <w:rsid w:val="00D175F3"/>
    <w:rsid w:val="00D1762C"/>
    <w:rsid w:val="00D17EAD"/>
    <w:rsid w:val="00D20154"/>
    <w:rsid w:val="00D202BE"/>
    <w:rsid w:val="00D204BC"/>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356D"/>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2F43"/>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6CD"/>
    <w:rsid w:val="00D939DA"/>
    <w:rsid w:val="00D93C6A"/>
    <w:rsid w:val="00D93FC9"/>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54E2"/>
    <w:rsid w:val="00DA6319"/>
    <w:rsid w:val="00DA6501"/>
    <w:rsid w:val="00DA68FD"/>
    <w:rsid w:val="00DA730B"/>
    <w:rsid w:val="00DB0B07"/>
    <w:rsid w:val="00DB0BC4"/>
    <w:rsid w:val="00DB14A4"/>
    <w:rsid w:val="00DB343D"/>
    <w:rsid w:val="00DB3D3B"/>
    <w:rsid w:val="00DB4AE5"/>
    <w:rsid w:val="00DB5119"/>
    <w:rsid w:val="00DB551B"/>
    <w:rsid w:val="00DB6031"/>
    <w:rsid w:val="00DB610C"/>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2D8E"/>
    <w:rsid w:val="00DE34AF"/>
    <w:rsid w:val="00DE3995"/>
    <w:rsid w:val="00DE4ABC"/>
    <w:rsid w:val="00DE5749"/>
    <w:rsid w:val="00DE5AF3"/>
    <w:rsid w:val="00DE607B"/>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16D7E"/>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2507"/>
    <w:rsid w:val="00E33407"/>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2CF"/>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192C"/>
    <w:rsid w:val="00E92401"/>
    <w:rsid w:val="00E92929"/>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A7DE1"/>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382E"/>
    <w:rsid w:val="00EC4453"/>
    <w:rsid w:val="00EC5952"/>
    <w:rsid w:val="00EC5980"/>
    <w:rsid w:val="00EC5B4B"/>
    <w:rsid w:val="00EC646B"/>
    <w:rsid w:val="00EC692A"/>
    <w:rsid w:val="00EC6A7C"/>
    <w:rsid w:val="00EC6BED"/>
    <w:rsid w:val="00EC6D07"/>
    <w:rsid w:val="00EC726B"/>
    <w:rsid w:val="00EC767D"/>
    <w:rsid w:val="00ED0087"/>
    <w:rsid w:val="00ED03D5"/>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50F8"/>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297"/>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064A"/>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1C9"/>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B1A"/>
    <w:rsid w:val="00FC5C91"/>
    <w:rsid w:val="00FC5E0E"/>
    <w:rsid w:val="00FC6ED0"/>
    <w:rsid w:val="00FC7178"/>
    <w:rsid w:val="00FD08AC"/>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32F"/>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015F"/>
    <w:pPr>
      <w:spacing w:line="276" w:lineRule="auto"/>
    </w:pPr>
    <w:rPr>
      <w:sz w:val="28"/>
      <w:szCs w:val="28"/>
      <w:lang w:eastAsia="en-US"/>
    </w:rPr>
  </w:style>
  <w:style w:type="paragraph" w:styleId="2">
    <w:name w:val="heading 2"/>
    <w:basedOn w:val="a0"/>
    <w:next w:val="a0"/>
    <w:link w:val="20"/>
    <w:uiPriority w:val="99"/>
    <w:qFormat/>
    <w:locked/>
    <w:rsid w:val="0038454D"/>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38454D"/>
    <w:rPr>
      <w:rFonts w:ascii="Arial" w:hAnsi="Arial" w:cs="Arial"/>
      <w:b/>
      <w:bCs/>
      <w:i/>
      <w:iCs/>
      <w:sz w:val="28"/>
      <w:szCs w:val="28"/>
      <w:lang w:val="ru-RU"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sz w:val="22"/>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2"/>
      <w:szCs w:val="22"/>
      <w:lang w:eastAsia="ru-RU"/>
    </w:rPr>
  </w:style>
  <w:style w:type="paragraph" w:customStyle="1" w:styleId="af8">
    <w:name w:val="Знак"/>
    <w:basedOn w:val="a0"/>
    <w:uiPriority w:val="99"/>
    <w:rsid w:val="00177CD2"/>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463CEF"/>
    <w:pPr>
      <w:spacing w:before="100" w:beforeAutospacing="1" w:after="115" w:line="240" w:lineRule="auto"/>
    </w:pPr>
    <w:rPr>
      <w:rFonts w:eastAsia="Times New Roman"/>
      <w:color w:val="000000"/>
      <w:sz w:val="24"/>
      <w:szCs w:val="24"/>
      <w:lang w:eastAsia="ru-RU"/>
    </w:rPr>
  </w:style>
  <w:style w:type="paragraph" w:styleId="af9">
    <w:name w:val="Title"/>
    <w:aliases w:val="Название Знак"/>
    <w:basedOn w:val="a0"/>
    <w:link w:val="1"/>
    <w:uiPriority w:val="99"/>
    <w:qFormat/>
    <w:locked/>
    <w:rsid w:val="0038454D"/>
    <w:pPr>
      <w:spacing w:line="240" w:lineRule="auto"/>
      <w:jc w:val="center"/>
    </w:pPr>
    <w:rPr>
      <w:b/>
      <w:bCs/>
      <w:lang w:eastAsia="ru-RU"/>
    </w:rPr>
  </w:style>
  <w:style w:type="character" w:customStyle="1" w:styleId="1">
    <w:name w:val="Название Знак1"/>
    <w:aliases w:val="Название Знак Знак"/>
    <w:link w:val="af9"/>
    <w:uiPriority w:val="99"/>
    <w:locked/>
    <w:rsid w:val="0038454D"/>
    <w:rPr>
      <w:b/>
      <w:bCs/>
      <w:sz w:val="28"/>
      <w:szCs w:val="28"/>
      <w:lang w:val="ru-RU" w:eastAsia="ru-RU"/>
    </w:rPr>
  </w:style>
  <w:style w:type="paragraph" w:styleId="afa">
    <w:name w:val="Body Text Indent"/>
    <w:basedOn w:val="a0"/>
    <w:link w:val="afb"/>
    <w:uiPriority w:val="99"/>
    <w:rsid w:val="0038454D"/>
    <w:pPr>
      <w:spacing w:after="120"/>
      <w:ind w:left="283"/>
    </w:pPr>
  </w:style>
  <w:style w:type="character" w:customStyle="1" w:styleId="afb">
    <w:name w:val="Основной текст с отступом Знак"/>
    <w:link w:val="afa"/>
    <w:uiPriority w:val="99"/>
    <w:semiHidden/>
    <w:locked/>
    <w:rsid w:val="0038454D"/>
    <w:rPr>
      <w:sz w:val="28"/>
      <w:szCs w:val="28"/>
      <w:lang w:val="ru-RU" w:eastAsia="en-US"/>
    </w:rPr>
  </w:style>
  <w:style w:type="paragraph" w:customStyle="1" w:styleId="a">
    <w:name w:val="Знак Знак Знак Знак"/>
    <w:basedOn w:val="a0"/>
    <w:rsid w:val="009A216F"/>
    <w:pPr>
      <w:numPr>
        <w:ilvl w:val="1"/>
        <w:numId w:val="39"/>
      </w:numPr>
      <w:spacing w:after="160" w:line="240" w:lineRule="exact"/>
    </w:pPr>
    <w:rPr>
      <w:sz w:val="20"/>
      <w:szCs w:val="20"/>
      <w:lang w:eastAsia="zh-CN"/>
    </w:rPr>
  </w:style>
  <w:style w:type="paragraph" w:customStyle="1" w:styleId="3">
    <w:name w:val="Раздел 3"/>
    <w:basedOn w:val="a0"/>
    <w:rsid w:val="009A216F"/>
    <w:pPr>
      <w:numPr>
        <w:numId w:val="39"/>
      </w:numPr>
      <w:spacing w:before="120" w:after="120" w:line="240" w:lineRule="auto"/>
      <w:ind w:left="360" w:hanging="360"/>
      <w:jc w:val="center"/>
    </w:pPr>
    <w:rPr>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0029CB473C2854AA7C7F386C977E229355FCF49B9CCBBFCF9CD7C6iDc3N" TargetMode="External"/><Relationship Id="rId5" Type="http://schemas.openxmlformats.org/officeDocument/2006/relationships/webSettings" Target="webSettings.xml"/><Relationship Id="rId10" Type="http://schemas.openxmlformats.org/officeDocument/2006/relationships/hyperlink" Target="consultantplus://offline/ref=5B210991F9B6FEA11DEBB8FF25CD163262DD1D2B22991A3E00A34E09FF84491888EBF2F9DBX0I" TargetMode="External"/><Relationship Id="rId4" Type="http://schemas.openxmlformats.org/officeDocument/2006/relationships/settings" Target="settings.xml"/><Relationship Id="rId9" Type="http://schemas.openxmlformats.org/officeDocument/2006/relationships/hyperlink" Target="consultantplus://offline/ref=5B210991F9B6FEA11DEBB8FF25CD163262DD1D2B22991A3E00A34E09FF84491888EBF2FCB331BD05D4X7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32</Pages>
  <Words>10175</Words>
  <Characters>57999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Специалист</cp:lastModifiedBy>
  <cp:revision>30</cp:revision>
  <dcterms:created xsi:type="dcterms:W3CDTF">2014-01-23T06:01:00Z</dcterms:created>
  <dcterms:modified xsi:type="dcterms:W3CDTF">2025-04-08T12:25:00Z</dcterms:modified>
</cp:coreProperties>
</file>