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Pr="00F43B0C" w:rsidRDefault="00C3398A" w:rsidP="006A6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700979597" r:id="rId6"/>
        </w:pict>
      </w:r>
      <w:r w:rsidR="006A61BB" w:rsidRPr="00095F74">
        <w:rPr>
          <w:rFonts w:ascii="Times New Roman" w:hAnsi="Times New Roman" w:cs="Times New Roman"/>
          <w:b/>
          <w:bCs/>
        </w:rPr>
        <w:t xml:space="preserve">        </w:t>
      </w:r>
      <w:r w:rsidR="006A61BB">
        <w:rPr>
          <w:rFonts w:ascii="Times New Roman" w:hAnsi="Times New Roman" w:cs="Times New Roman"/>
          <w:b/>
          <w:bCs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b/>
          <w:bCs/>
        </w:rPr>
        <w:t xml:space="preserve">   </w:t>
      </w:r>
    </w:p>
    <w:p w:rsidR="006A61BB" w:rsidRPr="00F43B0C" w:rsidRDefault="006A61BB" w:rsidP="006A61BB">
      <w:pPr>
        <w:spacing w:after="0" w:line="240" w:lineRule="auto"/>
        <w:rPr>
          <w:rFonts w:ascii="Times New Roman" w:hAnsi="Times New Roman" w:cs="Times New Roman"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6A61BB" w:rsidRPr="00431102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98A" w:rsidRPr="00C3398A" w:rsidRDefault="00C3398A" w:rsidP="00C33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98A">
        <w:rPr>
          <w:rFonts w:ascii="Times New Roman" w:hAnsi="Times New Roman" w:cs="Times New Roman"/>
          <w:sz w:val="28"/>
          <w:szCs w:val="28"/>
        </w:rPr>
        <w:t xml:space="preserve">13 декабря 2021 года                                                                        № </w:t>
      </w:r>
      <w:r w:rsidRPr="00C339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398A">
        <w:rPr>
          <w:rFonts w:ascii="Times New Roman" w:hAnsi="Times New Roman" w:cs="Times New Roman"/>
          <w:sz w:val="28"/>
          <w:szCs w:val="28"/>
        </w:rPr>
        <w:t>-3/1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pStyle w:val="a4"/>
      </w:pPr>
    </w:p>
    <w:p w:rsidR="006A61BB" w:rsidRDefault="006A61BB" w:rsidP="00F94A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«Вольдино» от 06.04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6/24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674050" w:rsidRPr="00674050">
        <w:rPr>
          <w:rFonts w:ascii="Times New Roman" w:hAnsi="Times New Roman" w:cs="Times New Roman"/>
          <w:sz w:val="28"/>
          <w:szCs w:val="28"/>
        </w:rPr>
        <w:t>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61BB" w:rsidRDefault="006A61BB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6F" w:rsidRPr="001A036F" w:rsidRDefault="001A036F" w:rsidP="00F94A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7A3">
        <w:rPr>
          <w:rFonts w:ascii="Times New Roman" w:hAnsi="Times New Roman" w:cs="Times New Roman"/>
          <w:sz w:val="28"/>
          <w:szCs w:val="28"/>
        </w:rPr>
        <w:t>с 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8217A3">
        <w:rPr>
          <w:rFonts w:ascii="Times New Roman" w:hAnsi="Times New Roman" w:cs="Times New Roman"/>
          <w:sz w:val="28"/>
          <w:szCs w:val="28"/>
        </w:rPr>
        <w:t>, Законом Республики Коми от 02.03.2021 № 7-РЗ</w:t>
      </w:r>
      <w:r w:rsidRPr="001A036F">
        <w:rPr>
          <w:rFonts w:ascii="Times New Roman" w:hAnsi="Times New Roman" w:cs="Times New Roman"/>
          <w:sz w:val="28"/>
          <w:szCs w:val="28"/>
        </w:rPr>
        <w:t xml:space="preserve"> и </w:t>
      </w:r>
      <w:r w:rsidR="008217A3">
        <w:rPr>
          <w:rFonts w:ascii="Times New Roman" w:hAnsi="Times New Roman" w:cs="Times New Roman"/>
          <w:sz w:val="28"/>
          <w:szCs w:val="28"/>
        </w:rPr>
        <w:t>статьей 49.1. Устава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</w:t>
      </w:r>
      <w:r w:rsidR="00F94A17">
        <w:rPr>
          <w:rFonts w:ascii="Times New Roman" w:hAnsi="Times New Roman" w:cs="Times New Roman"/>
          <w:sz w:val="28"/>
          <w:szCs w:val="28"/>
        </w:rPr>
        <w:t>,</w:t>
      </w:r>
      <w:r w:rsidRPr="001A036F">
        <w:rPr>
          <w:rFonts w:ascii="Times New Roman" w:hAnsi="Times New Roman" w:cs="Times New Roman"/>
          <w:sz w:val="28"/>
          <w:szCs w:val="28"/>
        </w:rPr>
        <w:t xml:space="preserve"> Совет сельского поселении решил:</w:t>
      </w:r>
    </w:p>
    <w:p w:rsidR="006A61BB" w:rsidRDefault="006A61BB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036F" w:rsidRPr="001A036F">
        <w:rPr>
          <w:rFonts w:ascii="Times New Roman" w:hAnsi="Times New Roman" w:cs="Times New Roman"/>
          <w:sz w:val="28"/>
          <w:szCs w:val="28"/>
        </w:rPr>
        <w:t>решение Совета сельского поселения «Вольдино» от 06.04.2017 № I</w:t>
      </w:r>
      <w:r w:rsidR="001A036F" w:rsidRPr="001A03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A036F" w:rsidRPr="001A036F">
        <w:rPr>
          <w:rFonts w:ascii="Times New Roman" w:hAnsi="Times New Roman" w:cs="Times New Roman"/>
          <w:sz w:val="28"/>
          <w:szCs w:val="28"/>
        </w:rPr>
        <w:t>-6/24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7ED7">
        <w:rPr>
          <w:rFonts w:ascii="Times New Roman" w:hAnsi="Times New Roman" w:cs="Times New Roman"/>
          <w:sz w:val="28"/>
          <w:szCs w:val="28"/>
        </w:rPr>
        <w:t>. в подпункте 2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пункта 3 раздела I "Правила обращения за пенсией за выслугу лет" Порядка после слов "копии трудовой книжки" дополнить словами "и (или) сведения о трудовой деятельности, оформленные в установленном законодательством порядке";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 в разделе II "Порядок назначения и выплаты пенсии за выслугу лет" Порядка внести следующие изменения: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.1. пункт 6 изложить в следующей редакции:</w:t>
      </w:r>
    </w:p>
    <w:p w:rsidR="00707C2F" w:rsidRPr="00707C2F" w:rsidRDefault="00707C2F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2F">
        <w:rPr>
          <w:rFonts w:ascii="Times New Roman" w:hAnsi="Times New Roman" w:cs="Times New Roman"/>
          <w:sz w:val="28"/>
          <w:szCs w:val="28"/>
        </w:rPr>
        <w:t xml:space="preserve">"6.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 xml:space="preserve">При рассмотрении заявления муниципального служащего о назначении пенсии за выслугу лет и приложенных к заявлению документов кадровая служба в случаях, когда необходимо истребование дополнительных материалов (отсутствие или неточность записей в трудовой книжке и (или) </w:t>
      </w:r>
      <w:r w:rsidRPr="00707C2F">
        <w:rPr>
          <w:rFonts w:ascii="Times New Roman" w:hAnsi="Times New Roman" w:cs="Times New Roman"/>
          <w:sz w:val="28"/>
          <w:szCs w:val="28"/>
        </w:rPr>
        <w:lastRenderedPageBreak/>
        <w:t>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сведениях о трудовой деятельности, оформленных в установленном законодательством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порядке, муниципального служащего,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работы, и т.д.), в течение 5 рабочих дней со дня регистрации заявления муниципального служащего о назначении пенсии за выслугу лет запрашивает документы, подтверждающие периоды, включаемые в стаж муниципальной службы для назначения пенсии за выслугу лет, а также иные документы, необходимые для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определения размера пенсии за выслугу лет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.2. в пункте 10 после слов "на основании записей трудовой книжки" дополнить словами "и (или) сведений о трудовой деятельности, оформленных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 в разделе III "Порядок включения в стаж муниципальной службы периодов службы (работы) для назначения пенсии за выслугу лет" Порядка внести следующие изменения: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.1. в абзаце первом пункта 16 после слов "является трудовая книжка" дополнить словами "и (или) сведения о трудовой деятельности, оформленные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.2. в абзаце втором пункта 16 после слов "в трудовой книжке" дополнить словами "и (или) сведениях о трудовой деятельности, оформленных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.3. пункт 17 изложить в следующей редакции:</w:t>
      </w:r>
    </w:p>
    <w:p w:rsidR="00707C2F" w:rsidRPr="00707C2F" w:rsidRDefault="00707C2F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2F">
        <w:rPr>
          <w:rFonts w:ascii="Times New Roman" w:hAnsi="Times New Roman" w:cs="Times New Roman"/>
          <w:sz w:val="28"/>
          <w:szCs w:val="28"/>
        </w:rPr>
        <w:t xml:space="preserve">"17.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В необходимых случаях (отсутствие или неточность записей в трудовой книжке и (или)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сведениях о трудовой деятельности, оформленных в установленном законодательством порядке, классификаторам и реестрам должностей) для подтверждения периодов службы (работы) могут представляться копии нормативных правовых актов либо выписки из них о назначении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на должность или </w:t>
      </w:r>
      <w:proofErr w:type="gramStart"/>
      <w:r w:rsidRPr="00707C2F">
        <w:rPr>
          <w:rFonts w:ascii="Times New Roman" w:hAnsi="Times New Roman" w:cs="Times New Roman"/>
          <w:sz w:val="28"/>
          <w:szCs w:val="28"/>
        </w:rPr>
        <w:t>освобождении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 xml:space="preserve"> от должности.";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7C2F" w:rsidRPr="00707C2F">
        <w:rPr>
          <w:rFonts w:ascii="Times New Roman" w:hAnsi="Times New Roman" w:cs="Times New Roman"/>
          <w:sz w:val="28"/>
          <w:szCs w:val="28"/>
        </w:rPr>
        <w:t>.4. в пункте 18 после слов "записями в трудовой книжке" дополнить словами "и (или) сведениях о трудовой деятельности, оформленных в установленном законодательством порядке";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663449">
        <w:rPr>
          <w:rFonts w:ascii="Times New Roman" w:hAnsi="Times New Roman" w:cs="Times New Roman"/>
          <w:sz w:val="28"/>
          <w:szCs w:val="28"/>
        </w:rPr>
        <w:t>в пункте 2</w:t>
      </w:r>
      <w:r w:rsidR="00663449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707C2F" w:rsidRPr="00707C2F">
        <w:rPr>
          <w:rFonts w:ascii="Times New Roman" w:hAnsi="Times New Roman" w:cs="Times New Roman"/>
          <w:sz w:val="28"/>
          <w:szCs w:val="28"/>
        </w:rPr>
        <w:t>в приложении 1 к Порядку после слов "копии трудовой книжки" дополнить словами "и (или) сведения о трудовой деятельности, оформленные в установленном законодательством порядке";</w:t>
      </w:r>
    </w:p>
    <w:p w:rsidR="00707C2F" w:rsidRPr="00707C2F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663449">
        <w:rPr>
          <w:rFonts w:ascii="Times New Roman" w:hAnsi="Times New Roman" w:cs="Times New Roman"/>
          <w:sz w:val="28"/>
          <w:szCs w:val="28"/>
        </w:rPr>
        <w:t>в пункте 3</w:t>
      </w:r>
      <w:r w:rsidR="00663449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707C2F" w:rsidRPr="00707C2F">
        <w:rPr>
          <w:rFonts w:ascii="Times New Roman" w:hAnsi="Times New Roman" w:cs="Times New Roman"/>
          <w:sz w:val="28"/>
          <w:szCs w:val="28"/>
        </w:rPr>
        <w:t>в приложении 2 к Порядку после слов "копии трудовой книжки" дополнить словами и (или) сведения о трудовой деятельности, оформленные в установленном законодательством порядке";</w:t>
      </w:r>
    </w:p>
    <w:p w:rsidR="00BF1CC1" w:rsidRDefault="0021588C" w:rsidP="00F94A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в приложении 3 к Порядку </w:t>
      </w:r>
      <w:r w:rsidR="00BF1CC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F1CC1" w:rsidRPr="00707C2F">
        <w:rPr>
          <w:rFonts w:ascii="Times New Roman" w:hAnsi="Times New Roman" w:cs="Times New Roman"/>
          <w:sz w:val="28"/>
          <w:szCs w:val="28"/>
        </w:rPr>
        <w:t>"</w:t>
      </w:r>
      <w:r w:rsidR="00BF1CC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F1CC1" w:rsidRPr="00BF1CC1">
        <w:rPr>
          <w:rFonts w:ascii="Times New Roman" w:hAnsi="Times New Roman" w:cs="Times New Roman"/>
          <w:sz w:val="28"/>
          <w:szCs w:val="28"/>
        </w:rPr>
        <w:t>записи в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BF1CC1" w:rsidRPr="00BF1CC1">
        <w:rPr>
          <w:rFonts w:ascii="Times New Roman" w:hAnsi="Times New Roman" w:cs="Times New Roman"/>
          <w:sz w:val="28"/>
          <w:szCs w:val="28"/>
        </w:rPr>
        <w:t>трудовой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066503">
        <w:rPr>
          <w:rFonts w:ascii="Times New Roman" w:hAnsi="Times New Roman" w:cs="Times New Roman"/>
          <w:sz w:val="28"/>
          <w:szCs w:val="28"/>
        </w:rPr>
        <w:t>книжке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" дополнить словами "и (или) </w:t>
      </w:r>
      <w:r w:rsidR="00BF1CC1">
        <w:rPr>
          <w:rFonts w:ascii="Times New Roman" w:hAnsi="Times New Roman" w:cs="Times New Roman"/>
          <w:sz w:val="28"/>
          <w:szCs w:val="28"/>
        </w:rPr>
        <w:t xml:space="preserve">в </w:t>
      </w:r>
      <w:r w:rsidR="00BF1CC1" w:rsidRPr="00707C2F">
        <w:rPr>
          <w:rFonts w:ascii="Times New Roman" w:hAnsi="Times New Roman" w:cs="Times New Roman"/>
          <w:sz w:val="28"/>
          <w:szCs w:val="28"/>
        </w:rPr>
        <w:t>сведения</w:t>
      </w:r>
      <w:r w:rsidR="00BF1CC1">
        <w:rPr>
          <w:rFonts w:ascii="Times New Roman" w:hAnsi="Times New Roman" w:cs="Times New Roman"/>
          <w:sz w:val="28"/>
          <w:szCs w:val="28"/>
        </w:rPr>
        <w:t>х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 о трудовой деятельности, оформленные в установленном законодательством порядке"</w:t>
      </w:r>
      <w:r w:rsidR="00097BFB">
        <w:rPr>
          <w:rFonts w:ascii="Times New Roman" w:hAnsi="Times New Roman" w:cs="Times New Roman"/>
          <w:sz w:val="28"/>
          <w:szCs w:val="28"/>
        </w:rPr>
        <w:t>.</w:t>
      </w:r>
    </w:p>
    <w:p w:rsidR="00707C2F" w:rsidRPr="00707C2F" w:rsidRDefault="006A61BB" w:rsidP="00F9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7C2F" w:rsidRPr="00707C2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«Вольдино».</w:t>
      </w:r>
    </w:p>
    <w:p w:rsidR="006A61BB" w:rsidRDefault="006A61BB" w:rsidP="00F94A1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A17" w:rsidRPr="00650AFD" w:rsidRDefault="00F94A17" w:rsidP="00F94A1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F94A1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6A61BB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066503"/>
    <w:rsid w:val="00097BFB"/>
    <w:rsid w:val="00190F1C"/>
    <w:rsid w:val="001A036F"/>
    <w:rsid w:val="0021588C"/>
    <w:rsid w:val="002732B6"/>
    <w:rsid w:val="002E6E4E"/>
    <w:rsid w:val="00372610"/>
    <w:rsid w:val="005203B6"/>
    <w:rsid w:val="00663449"/>
    <w:rsid w:val="00674050"/>
    <w:rsid w:val="006A61BB"/>
    <w:rsid w:val="006F1872"/>
    <w:rsid w:val="00707C2F"/>
    <w:rsid w:val="007246A6"/>
    <w:rsid w:val="007878DD"/>
    <w:rsid w:val="008217A3"/>
    <w:rsid w:val="00997E30"/>
    <w:rsid w:val="009B1611"/>
    <w:rsid w:val="00A56D63"/>
    <w:rsid w:val="00BF1CC1"/>
    <w:rsid w:val="00C3398A"/>
    <w:rsid w:val="00CB05FA"/>
    <w:rsid w:val="00DF0A71"/>
    <w:rsid w:val="00F87ED7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29</cp:revision>
  <dcterms:created xsi:type="dcterms:W3CDTF">2021-06-17T13:15:00Z</dcterms:created>
  <dcterms:modified xsi:type="dcterms:W3CDTF">2021-12-14T06:34:00Z</dcterms:modified>
</cp:coreProperties>
</file>